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5A021" w14:textId="77777777" w:rsidR="00572294" w:rsidRDefault="00572294" w:rsidP="009F1DA0">
      <w:pPr>
        <w:jc w:val="right"/>
      </w:pPr>
    </w:p>
    <w:p w14:paraId="4740ACD0" w14:textId="3DB7019C" w:rsidR="00827B67" w:rsidRDefault="009F1DA0" w:rsidP="009F1DA0">
      <w:pPr>
        <w:jc w:val="right"/>
      </w:pPr>
      <w:bookmarkStart w:id="0" w:name="_GoBack"/>
      <w:bookmarkEnd w:id="0"/>
      <w:r>
        <w:rPr>
          <w:noProof/>
          <w:lang w:eastAsia="en-GB"/>
        </w:rPr>
        <w:drawing>
          <wp:inline distT="0" distB="0" distL="0" distR="0" wp14:anchorId="4A862C41" wp14:editId="185CA36A">
            <wp:extent cx="2238375" cy="752475"/>
            <wp:effectExtent l="0" t="0" r="9525" b="9525"/>
            <wp:docPr id="14" name="Picture 14" descr="image001"/>
            <wp:cNvGraphicFramePr/>
            <a:graphic xmlns:a="http://schemas.openxmlformats.org/drawingml/2006/main">
              <a:graphicData uri="http://schemas.openxmlformats.org/drawingml/2006/picture">
                <pic:pic xmlns:pic="http://schemas.openxmlformats.org/drawingml/2006/picture">
                  <pic:nvPicPr>
                    <pic:cNvPr id="14" name="Picture 14" descr="image00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752475"/>
                    </a:xfrm>
                    <a:prstGeom prst="rect">
                      <a:avLst/>
                    </a:prstGeom>
                    <a:noFill/>
                    <a:ln>
                      <a:noFill/>
                    </a:ln>
                  </pic:spPr>
                </pic:pic>
              </a:graphicData>
            </a:graphic>
          </wp:inline>
        </w:drawing>
      </w:r>
    </w:p>
    <w:p w14:paraId="578311A9" w14:textId="5A49780E" w:rsidR="009F1DA0" w:rsidRDefault="009F1DA0" w:rsidP="009F1DA0">
      <w:pPr>
        <w:jc w:val="right"/>
      </w:pPr>
    </w:p>
    <w:p w14:paraId="4F8F8DFF" w14:textId="2EE5B705" w:rsidR="009F1DA0" w:rsidRDefault="009F1DA0" w:rsidP="009F1DA0">
      <w:pPr>
        <w:spacing w:after="0"/>
        <w:rPr>
          <w:b/>
          <w:bCs/>
          <w:sz w:val="28"/>
          <w:szCs w:val="28"/>
        </w:rPr>
      </w:pPr>
      <w:r>
        <w:rPr>
          <w:b/>
          <w:bCs/>
          <w:sz w:val="28"/>
          <w:szCs w:val="28"/>
        </w:rPr>
        <w:t xml:space="preserve">JOB DESCRIPTION:          RESIDENTIAL CARE WORKER (RCW) </w:t>
      </w:r>
    </w:p>
    <w:p w14:paraId="0580D194" w14:textId="719A0ED4" w:rsidR="009F1DA0" w:rsidRPr="009F1DA0" w:rsidRDefault="009F1DA0" w:rsidP="009F1DA0">
      <w:pPr>
        <w:spacing w:after="0"/>
        <w:rPr>
          <w:sz w:val="24"/>
          <w:szCs w:val="24"/>
        </w:rPr>
      </w:pPr>
      <w:r>
        <w:rPr>
          <w:b/>
          <w:bCs/>
          <w:sz w:val="28"/>
          <w:szCs w:val="28"/>
        </w:rPr>
        <w:t xml:space="preserve">                                            </w:t>
      </w:r>
      <w:r w:rsidRPr="009F1DA0">
        <w:rPr>
          <w:sz w:val="24"/>
          <w:szCs w:val="24"/>
        </w:rPr>
        <w:t>(Includes Bank Workers)</w:t>
      </w:r>
    </w:p>
    <w:p w14:paraId="007EE7DA" w14:textId="77777777" w:rsidR="009F1DA0" w:rsidRDefault="009F1DA0" w:rsidP="009F1DA0">
      <w:pPr>
        <w:spacing w:after="0"/>
        <w:rPr>
          <w:sz w:val="28"/>
          <w:szCs w:val="28"/>
        </w:rPr>
      </w:pPr>
    </w:p>
    <w:p w14:paraId="67CE0B16" w14:textId="30C9EBEE" w:rsidR="009F1DA0" w:rsidRDefault="009F1DA0" w:rsidP="009F1DA0">
      <w:pPr>
        <w:spacing w:after="0"/>
        <w:rPr>
          <w:sz w:val="24"/>
          <w:szCs w:val="24"/>
        </w:rPr>
      </w:pPr>
      <w:r w:rsidRPr="009F1DA0">
        <w:rPr>
          <w:b/>
          <w:bCs/>
          <w:sz w:val="28"/>
          <w:szCs w:val="28"/>
        </w:rPr>
        <w:t>RESPONSIBLE TO</w:t>
      </w:r>
      <w:r>
        <w:rPr>
          <w:b/>
          <w:bCs/>
          <w:sz w:val="28"/>
          <w:szCs w:val="28"/>
        </w:rPr>
        <w:t>:</w:t>
      </w:r>
      <w:r w:rsidRPr="009F1DA0">
        <w:rPr>
          <w:b/>
          <w:bCs/>
          <w:sz w:val="28"/>
          <w:szCs w:val="28"/>
        </w:rPr>
        <w:t xml:space="preserve"> </w:t>
      </w:r>
      <w:r w:rsidRPr="009F1DA0">
        <w:rPr>
          <w:sz w:val="28"/>
          <w:szCs w:val="28"/>
        </w:rPr>
        <w:t xml:space="preserve">  </w:t>
      </w:r>
      <w:r>
        <w:rPr>
          <w:sz w:val="28"/>
          <w:szCs w:val="28"/>
        </w:rPr>
        <w:t xml:space="preserve">        </w:t>
      </w:r>
      <w:r w:rsidRPr="009F1DA0">
        <w:rPr>
          <w:sz w:val="24"/>
          <w:szCs w:val="24"/>
        </w:rPr>
        <w:t>Senior Residential Care Worker</w:t>
      </w:r>
      <w:r w:rsidR="008B1CA5">
        <w:rPr>
          <w:sz w:val="24"/>
          <w:szCs w:val="24"/>
        </w:rPr>
        <w:t>/Deputy Manager/</w:t>
      </w:r>
    </w:p>
    <w:p w14:paraId="4342E8CE" w14:textId="4592EE39" w:rsidR="008B1CA5" w:rsidRPr="008B1CA5" w:rsidRDefault="008B1CA5" w:rsidP="009F1DA0">
      <w:pPr>
        <w:spacing w:after="0"/>
        <w:rPr>
          <w:sz w:val="24"/>
          <w:szCs w:val="24"/>
        </w:rPr>
      </w:pPr>
      <w:r>
        <w:rPr>
          <w:sz w:val="24"/>
          <w:szCs w:val="24"/>
        </w:rPr>
        <w:t xml:space="preserve">                                                  Registered Manager</w:t>
      </w:r>
    </w:p>
    <w:p w14:paraId="71A3C02C" w14:textId="32104ED2" w:rsidR="009F1DA0" w:rsidRDefault="009F1DA0" w:rsidP="009F1DA0">
      <w:pPr>
        <w:spacing w:after="0"/>
        <w:rPr>
          <w:sz w:val="28"/>
          <w:szCs w:val="28"/>
        </w:rPr>
      </w:pPr>
    </w:p>
    <w:p w14:paraId="12AC694C" w14:textId="77777777" w:rsidR="009F1DA0" w:rsidRPr="009F1DA0" w:rsidRDefault="009F1DA0" w:rsidP="009F1DA0">
      <w:pPr>
        <w:spacing w:after="0" w:line="240" w:lineRule="auto"/>
        <w:rPr>
          <w:sz w:val="24"/>
          <w:szCs w:val="24"/>
        </w:rPr>
      </w:pPr>
      <w:r w:rsidRPr="009F1DA0">
        <w:rPr>
          <w:b/>
          <w:bCs/>
          <w:sz w:val="28"/>
          <w:szCs w:val="28"/>
        </w:rPr>
        <w:t>JOB SUMMARRY</w:t>
      </w:r>
      <w:r>
        <w:rPr>
          <w:b/>
          <w:bCs/>
          <w:sz w:val="28"/>
          <w:szCs w:val="28"/>
        </w:rPr>
        <w:t xml:space="preserve">:           </w:t>
      </w:r>
      <w:r w:rsidRPr="009F1DA0">
        <w:rPr>
          <w:sz w:val="24"/>
          <w:szCs w:val="24"/>
        </w:rPr>
        <w:t>To provide quality care for a group of vulnerable</w:t>
      </w:r>
    </w:p>
    <w:p w14:paraId="30C85449" w14:textId="0DC9412A" w:rsidR="009F1DA0" w:rsidRPr="009F1DA0" w:rsidRDefault="009F1DA0" w:rsidP="009F1DA0">
      <w:pPr>
        <w:spacing w:after="0" w:line="240" w:lineRule="auto"/>
        <w:rPr>
          <w:sz w:val="24"/>
          <w:szCs w:val="24"/>
        </w:rPr>
      </w:pPr>
      <w:r w:rsidRPr="009F1DA0">
        <w:rPr>
          <w:sz w:val="24"/>
          <w:szCs w:val="24"/>
        </w:rPr>
        <w:t xml:space="preserve">                                         </w:t>
      </w:r>
      <w:r>
        <w:rPr>
          <w:sz w:val="24"/>
          <w:szCs w:val="24"/>
        </w:rPr>
        <w:t xml:space="preserve">         </w:t>
      </w:r>
      <w:r w:rsidRPr="009F1DA0">
        <w:rPr>
          <w:sz w:val="24"/>
          <w:szCs w:val="24"/>
        </w:rPr>
        <w:t xml:space="preserve">Young people with </w:t>
      </w:r>
      <w:r w:rsidR="000D76F7">
        <w:rPr>
          <w:sz w:val="24"/>
          <w:szCs w:val="24"/>
        </w:rPr>
        <w:t xml:space="preserve">Social </w:t>
      </w:r>
      <w:r w:rsidRPr="009F1DA0">
        <w:rPr>
          <w:sz w:val="24"/>
          <w:szCs w:val="24"/>
        </w:rPr>
        <w:t xml:space="preserve">emotional and </w:t>
      </w:r>
      <w:r w:rsidR="000D76F7">
        <w:rPr>
          <w:sz w:val="24"/>
          <w:szCs w:val="24"/>
        </w:rPr>
        <w:t>mental health</w:t>
      </w:r>
    </w:p>
    <w:p w14:paraId="027725C1" w14:textId="3200458D" w:rsidR="009F1DA0" w:rsidRPr="009F1DA0" w:rsidRDefault="009F1DA0" w:rsidP="009F1DA0">
      <w:pPr>
        <w:spacing w:after="0" w:line="240" w:lineRule="auto"/>
        <w:rPr>
          <w:sz w:val="24"/>
          <w:szCs w:val="24"/>
        </w:rPr>
      </w:pPr>
      <w:r w:rsidRPr="009F1DA0">
        <w:rPr>
          <w:sz w:val="24"/>
          <w:szCs w:val="24"/>
        </w:rPr>
        <w:t xml:space="preserve">                                           </w:t>
      </w:r>
      <w:r>
        <w:rPr>
          <w:sz w:val="24"/>
          <w:szCs w:val="24"/>
        </w:rPr>
        <w:t xml:space="preserve">       </w:t>
      </w:r>
      <w:r w:rsidRPr="009F1DA0">
        <w:rPr>
          <w:sz w:val="24"/>
          <w:szCs w:val="24"/>
        </w:rPr>
        <w:t>Difficulties within a</w:t>
      </w:r>
      <w:r w:rsidR="008B1CA5">
        <w:rPr>
          <w:sz w:val="24"/>
          <w:szCs w:val="24"/>
        </w:rPr>
        <w:t>n</w:t>
      </w:r>
      <w:r w:rsidRPr="009F1DA0">
        <w:rPr>
          <w:sz w:val="24"/>
          <w:szCs w:val="24"/>
        </w:rPr>
        <w:t xml:space="preserve"> OFSTED registered residential </w:t>
      </w:r>
    </w:p>
    <w:p w14:paraId="2A27A43D" w14:textId="1C0E683A" w:rsidR="009F1DA0" w:rsidRPr="009F1DA0" w:rsidRDefault="009F1DA0" w:rsidP="009F1DA0">
      <w:pPr>
        <w:spacing w:after="0" w:line="240" w:lineRule="auto"/>
        <w:rPr>
          <w:sz w:val="24"/>
          <w:szCs w:val="24"/>
        </w:rPr>
      </w:pPr>
      <w:r w:rsidRPr="009F1DA0">
        <w:rPr>
          <w:sz w:val="24"/>
          <w:szCs w:val="24"/>
        </w:rPr>
        <w:t xml:space="preserve">                                           </w:t>
      </w:r>
      <w:r w:rsidR="00993E1A">
        <w:rPr>
          <w:sz w:val="24"/>
          <w:szCs w:val="24"/>
        </w:rPr>
        <w:t xml:space="preserve">       </w:t>
      </w:r>
      <w:r w:rsidRPr="009F1DA0">
        <w:rPr>
          <w:sz w:val="24"/>
          <w:szCs w:val="24"/>
        </w:rPr>
        <w:t xml:space="preserve">Home.  </w:t>
      </w:r>
    </w:p>
    <w:p w14:paraId="6EF79B69" w14:textId="77777777" w:rsidR="009F1DA0" w:rsidRDefault="009F1DA0" w:rsidP="009F1DA0">
      <w:pPr>
        <w:spacing w:after="0" w:line="240" w:lineRule="auto"/>
        <w:rPr>
          <w:sz w:val="28"/>
          <w:szCs w:val="28"/>
        </w:rPr>
      </w:pPr>
    </w:p>
    <w:p w14:paraId="0856DD9C" w14:textId="788EBAE8" w:rsidR="009F1DA0" w:rsidRPr="00993E1A" w:rsidRDefault="009F1DA0" w:rsidP="009F1DA0">
      <w:pPr>
        <w:spacing w:after="0" w:line="240" w:lineRule="auto"/>
        <w:rPr>
          <w:sz w:val="24"/>
          <w:szCs w:val="24"/>
        </w:rPr>
      </w:pPr>
      <w:r w:rsidRPr="009F1DA0">
        <w:rPr>
          <w:b/>
          <w:bCs/>
          <w:sz w:val="28"/>
          <w:szCs w:val="28"/>
        </w:rPr>
        <w:t xml:space="preserve">HOURS OF WORK: </w:t>
      </w:r>
      <w:r>
        <w:rPr>
          <w:b/>
          <w:bCs/>
          <w:sz w:val="28"/>
          <w:szCs w:val="28"/>
        </w:rPr>
        <w:t xml:space="preserve">        </w:t>
      </w:r>
      <w:r w:rsidRPr="00993E1A">
        <w:rPr>
          <w:sz w:val="24"/>
          <w:szCs w:val="24"/>
        </w:rPr>
        <w:t xml:space="preserve">Working a </w:t>
      </w:r>
      <w:r w:rsidR="00267311" w:rsidRPr="00993E1A">
        <w:rPr>
          <w:sz w:val="24"/>
          <w:szCs w:val="24"/>
        </w:rPr>
        <w:t>two-week</w:t>
      </w:r>
      <w:r w:rsidRPr="00993E1A">
        <w:rPr>
          <w:sz w:val="24"/>
          <w:szCs w:val="24"/>
        </w:rPr>
        <w:t xml:space="preserve"> rolling rota, </w:t>
      </w:r>
      <w:r w:rsidR="008B1CA5" w:rsidRPr="00993E1A">
        <w:rPr>
          <w:sz w:val="24"/>
          <w:szCs w:val="24"/>
        </w:rPr>
        <w:t>this</w:t>
      </w:r>
      <w:r w:rsidRPr="00993E1A">
        <w:rPr>
          <w:sz w:val="24"/>
          <w:szCs w:val="24"/>
        </w:rPr>
        <w:t xml:space="preserve"> </w:t>
      </w:r>
      <w:r w:rsidR="008B1CA5">
        <w:rPr>
          <w:sz w:val="24"/>
          <w:szCs w:val="24"/>
        </w:rPr>
        <w:t>will involve</w:t>
      </w:r>
      <w:r w:rsidRPr="00993E1A">
        <w:rPr>
          <w:sz w:val="24"/>
          <w:szCs w:val="24"/>
        </w:rPr>
        <w:t xml:space="preserve"> </w:t>
      </w:r>
    </w:p>
    <w:p w14:paraId="77B5F6B1" w14:textId="66FFBFA6" w:rsidR="009F1DA0" w:rsidRPr="00993E1A" w:rsidRDefault="009F1DA0" w:rsidP="009F1DA0">
      <w:pPr>
        <w:spacing w:after="0" w:line="240" w:lineRule="auto"/>
        <w:rPr>
          <w:sz w:val="24"/>
          <w:szCs w:val="24"/>
        </w:rPr>
      </w:pPr>
      <w:r w:rsidRPr="00993E1A">
        <w:rPr>
          <w:sz w:val="24"/>
          <w:szCs w:val="24"/>
        </w:rPr>
        <w:t xml:space="preserve">                                          </w:t>
      </w:r>
      <w:r w:rsidR="00993E1A">
        <w:rPr>
          <w:sz w:val="24"/>
          <w:szCs w:val="24"/>
        </w:rPr>
        <w:t xml:space="preserve">        </w:t>
      </w:r>
      <w:r w:rsidRPr="00993E1A">
        <w:rPr>
          <w:sz w:val="24"/>
          <w:szCs w:val="24"/>
        </w:rPr>
        <w:t xml:space="preserve">Working 5 days one week and 2 days the following by </w:t>
      </w:r>
    </w:p>
    <w:p w14:paraId="16A543C1" w14:textId="77777777" w:rsidR="008B1CA5" w:rsidRDefault="009F1DA0" w:rsidP="009F1DA0">
      <w:pPr>
        <w:spacing w:after="0" w:line="240" w:lineRule="auto"/>
        <w:rPr>
          <w:sz w:val="24"/>
          <w:szCs w:val="24"/>
        </w:rPr>
      </w:pPr>
      <w:r w:rsidRPr="00993E1A">
        <w:rPr>
          <w:sz w:val="24"/>
          <w:szCs w:val="24"/>
        </w:rPr>
        <w:t xml:space="preserve">                                          </w:t>
      </w:r>
      <w:r w:rsidR="00993E1A">
        <w:rPr>
          <w:sz w:val="24"/>
          <w:szCs w:val="24"/>
        </w:rPr>
        <w:t xml:space="preserve">        </w:t>
      </w:r>
      <w:r w:rsidRPr="00993E1A">
        <w:rPr>
          <w:sz w:val="24"/>
          <w:szCs w:val="24"/>
        </w:rPr>
        <w:t xml:space="preserve">Arrangement with the registered manager. </w:t>
      </w:r>
      <w:r w:rsidR="008B1CA5">
        <w:rPr>
          <w:sz w:val="24"/>
          <w:szCs w:val="24"/>
        </w:rPr>
        <w:t xml:space="preserve">You will be </w:t>
      </w:r>
    </w:p>
    <w:p w14:paraId="46CCEEB8" w14:textId="247DBD6B" w:rsidR="009F1DA0" w:rsidRPr="00993E1A" w:rsidRDefault="008B1CA5" w:rsidP="009F1DA0">
      <w:pPr>
        <w:spacing w:after="0" w:line="240" w:lineRule="auto"/>
        <w:rPr>
          <w:sz w:val="24"/>
          <w:szCs w:val="24"/>
        </w:rPr>
      </w:pPr>
      <w:r>
        <w:rPr>
          <w:sz w:val="24"/>
          <w:szCs w:val="24"/>
        </w:rPr>
        <w:t xml:space="preserve">                                                  Expected to undertake </w:t>
      </w:r>
      <w:r w:rsidR="009F1DA0" w:rsidRPr="00993E1A">
        <w:rPr>
          <w:sz w:val="24"/>
          <w:szCs w:val="24"/>
        </w:rPr>
        <w:t>sleep in</w:t>
      </w:r>
      <w:r>
        <w:rPr>
          <w:sz w:val="24"/>
          <w:szCs w:val="24"/>
        </w:rPr>
        <w:t>’</w:t>
      </w:r>
      <w:r w:rsidR="009F1DA0" w:rsidRPr="00993E1A">
        <w:rPr>
          <w:sz w:val="24"/>
          <w:szCs w:val="24"/>
        </w:rPr>
        <w:t xml:space="preserve">s which will be shared </w:t>
      </w:r>
    </w:p>
    <w:tbl>
      <w:tblPr>
        <w:tblpPr w:leftFromText="180" w:rightFromText="180" w:vertAnchor="text" w:horzAnchor="margin" w:tblpY="74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993E1A" w14:paraId="1BC566F8" w14:textId="77777777" w:rsidTr="00993E1A">
        <w:trPr>
          <w:trHeight w:val="468"/>
        </w:trPr>
        <w:tc>
          <w:tcPr>
            <w:tcW w:w="9351" w:type="dxa"/>
            <w:shd w:val="clear" w:color="auto" w:fill="8EAADB" w:themeFill="accent1" w:themeFillTint="99"/>
          </w:tcPr>
          <w:p w14:paraId="5A94DBE9" w14:textId="4AA72142" w:rsidR="003B6CD7" w:rsidRPr="00755024" w:rsidRDefault="00993E1A" w:rsidP="003B6CD7">
            <w:pPr>
              <w:spacing w:after="0" w:line="240" w:lineRule="auto"/>
              <w:jc w:val="center"/>
              <w:rPr>
                <w:b/>
                <w:bCs/>
                <w:sz w:val="28"/>
                <w:szCs w:val="28"/>
              </w:rPr>
            </w:pPr>
            <w:r w:rsidRPr="00755024">
              <w:rPr>
                <w:b/>
                <w:bCs/>
                <w:sz w:val="28"/>
                <w:szCs w:val="28"/>
              </w:rPr>
              <w:t>Duties and Responsibilities</w:t>
            </w:r>
          </w:p>
        </w:tc>
      </w:tr>
    </w:tbl>
    <w:p w14:paraId="6AAFC81A" w14:textId="2D56DAFE" w:rsidR="009F1DA0" w:rsidRDefault="009F1DA0" w:rsidP="009F1DA0">
      <w:pPr>
        <w:spacing w:after="0" w:line="240" w:lineRule="auto"/>
        <w:rPr>
          <w:sz w:val="24"/>
          <w:szCs w:val="24"/>
        </w:rPr>
      </w:pPr>
      <w:r w:rsidRPr="00993E1A">
        <w:rPr>
          <w:sz w:val="24"/>
          <w:szCs w:val="24"/>
        </w:rPr>
        <w:t xml:space="preserve">                                         </w:t>
      </w:r>
      <w:r w:rsidR="00993E1A">
        <w:rPr>
          <w:sz w:val="24"/>
          <w:szCs w:val="24"/>
        </w:rPr>
        <w:t xml:space="preserve">        </w:t>
      </w:r>
      <w:r w:rsidRPr="00993E1A">
        <w:rPr>
          <w:sz w:val="24"/>
          <w:szCs w:val="24"/>
        </w:rPr>
        <w:t xml:space="preserve"> Between the team.</w:t>
      </w:r>
    </w:p>
    <w:p w14:paraId="781C1E22" w14:textId="69BCF2B7" w:rsidR="00993E1A" w:rsidRDefault="00993E1A" w:rsidP="009F1DA0">
      <w:pPr>
        <w:spacing w:after="0" w:line="240" w:lineRule="auto"/>
        <w:rPr>
          <w:sz w:val="24"/>
          <w:szCs w:val="24"/>
        </w:rPr>
      </w:pPr>
    </w:p>
    <w:p w14:paraId="10B833C5" w14:textId="05A6C584" w:rsidR="00993E1A" w:rsidRDefault="00993E1A" w:rsidP="009F1DA0">
      <w:pPr>
        <w:spacing w:after="0" w:line="240" w:lineRule="auto"/>
        <w:rPr>
          <w:sz w:val="24"/>
          <w:szCs w:val="24"/>
        </w:rPr>
      </w:pPr>
    </w:p>
    <w:p w14:paraId="69F40E3A" w14:textId="04B7B608" w:rsidR="00993E1A" w:rsidRDefault="00993E1A" w:rsidP="00993E1A">
      <w:pPr>
        <w:pStyle w:val="ListParagraph"/>
        <w:numPr>
          <w:ilvl w:val="0"/>
          <w:numId w:val="1"/>
        </w:numPr>
        <w:spacing w:after="0" w:line="240" w:lineRule="auto"/>
        <w:rPr>
          <w:sz w:val="24"/>
          <w:szCs w:val="24"/>
        </w:rPr>
      </w:pPr>
      <w:r>
        <w:rPr>
          <w:sz w:val="24"/>
          <w:szCs w:val="24"/>
        </w:rPr>
        <w:t>Working under the direction of the Senior Residential Care Worker actively contribute t</w:t>
      </w:r>
      <w:r w:rsidR="000D76F7">
        <w:rPr>
          <w:sz w:val="24"/>
          <w:szCs w:val="24"/>
        </w:rPr>
        <w:t>o the provision of quality care. You will be expected to promote the</w:t>
      </w:r>
      <w:r>
        <w:rPr>
          <w:sz w:val="24"/>
          <w:szCs w:val="24"/>
        </w:rPr>
        <w:t xml:space="preserve"> health, welfare, education and development of young people</w:t>
      </w:r>
      <w:r w:rsidR="000D76F7">
        <w:rPr>
          <w:sz w:val="24"/>
          <w:szCs w:val="24"/>
        </w:rPr>
        <w:t>.</w:t>
      </w:r>
      <w:r>
        <w:rPr>
          <w:sz w:val="24"/>
          <w:szCs w:val="24"/>
        </w:rPr>
        <w:t xml:space="preserve"> </w:t>
      </w:r>
      <w:r w:rsidR="000D76F7">
        <w:rPr>
          <w:sz w:val="24"/>
          <w:szCs w:val="24"/>
        </w:rPr>
        <w:t xml:space="preserve">As a staff member you will promote a coherent ethos of </w:t>
      </w:r>
      <w:r>
        <w:rPr>
          <w:sz w:val="24"/>
          <w:szCs w:val="24"/>
        </w:rPr>
        <w:t xml:space="preserve">care consistent with the overall culture of </w:t>
      </w:r>
      <w:r w:rsidR="00A1667F">
        <w:rPr>
          <w:sz w:val="24"/>
          <w:szCs w:val="24"/>
        </w:rPr>
        <w:t xml:space="preserve">Harmony CRH </w:t>
      </w:r>
      <w:r>
        <w:rPr>
          <w:sz w:val="24"/>
          <w:szCs w:val="24"/>
        </w:rPr>
        <w:t xml:space="preserve">and the statement of purpose for the home. </w:t>
      </w:r>
    </w:p>
    <w:p w14:paraId="38B62BB4" w14:textId="775E372D" w:rsidR="00993E1A" w:rsidRDefault="00993E1A" w:rsidP="00993E1A">
      <w:pPr>
        <w:spacing w:after="0" w:line="240" w:lineRule="auto"/>
        <w:rPr>
          <w:sz w:val="24"/>
          <w:szCs w:val="24"/>
        </w:rPr>
      </w:pPr>
    </w:p>
    <w:p w14:paraId="7477A1B8" w14:textId="1EC576D4" w:rsidR="00993E1A" w:rsidRDefault="00993E1A" w:rsidP="00993E1A">
      <w:pPr>
        <w:pStyle w:val="ListParagraph"/>
        <w:numPr>
          <w:ilvl w:val="0"/>
          <w:numId w:val="1"/>
        </w:numPr>
        <w:spacing w:after="0" w:line="240" w:lineRule="auto"/>
        <w:rPr>
          <w:sz w:val="24"/>
          <w:szCs w:val="24"/>
        </w:rPr>
      </w:pPr>
      <w:r>
        <w:rPr>
          <w:sz w:val="24"/>
          <w:szCs w:val="24"/>
        </w:rPr>
        <w:t>To work as part of a care team, which can include supporting both in formal education s</w:t>
      </w:r>
      <w:r w:rsidR="000D76F7">
        <w:rPr>
          <w:sz w:val="24"/>
          <w:szCs w:val="24"/>
        </w:rPr>
        <w:t>ettings and informal education</w:t>
      </w:r>
      <w:r>
        <w:rPr>
          <w:sz w:val="24"/>
          <w:szCs w:val="24"/>
        </w:rPr>
        <w:t xml:space="preserve"> as part of the curriculum. </w:t>
      </w:r>
    </w:p>
    <w:p w14:paraId="45A3659A" w14:textId="77777777" w:rsidR="00993E1A" w:rsidRPr="00993E1A" w:rsidRDefault="00993E1A" w:rsidP="00993E1A">
      <w:pPr>
        <w:pStyle w:val="ListParagraph"/>
        <w:rPr>
          <w:sz w:val="24"/>
          <w:szCs w:val="24"/>
        </w:rPr>
      </w:pPr>
    </w:p>
    <w:p w14:paraId="75A29085" w14:textId="10D71F16" w:rsidR="00993E1A" w:rsidRDefault="00993E1A" w:rsidP="00993E1A">
      <w:pPr>
        <w:pStyle w:val="ListParagraph"/>
        <w:numPr>
          <w:ilvl w:val="0"/>
          <w:numId w:val="1"/>
        </w:numPr>
        <w:spacing w:after="0" w:line="240" w:lineRule="auto"/>
        <w:rPr>
          <w:sz w:val="24"/>
          <w:szCs w:val="24"/>
        </w:rPr>
      </w:pPr>
      <w:r>
        <w:rPr>
          <w:sz w:val="24"/>
          <w:szCs w:val="24"/>
        </w:rPr>
        <w:t>To contribute towards the maintenance of a positive safe and homely environment, including the promotion of a warm and accepting atmosphere where the safety and care of young people is paramount. Working with the Senior Residential Care Worker</w:t>
      </w:r>
      <w:r w:rsidR="000D76F7">
        <w:rPr>
          <w:sz w:val="24"/>
          <w:szCs w:val="24"/>
        </w:rPr>
        <w:t>/Deputy Manager/Registered Manager</w:t>
      </w:r>
      <w:r>
        <w:rPr>
          <w:sz w:val="24"/>
          <w:szCs w:val="24"/>
        </w:rPr>
        <w:t xml:space="preserve"> to ensure proper and appropriate nurturing for all young people with attention to the provision of primary care in matters of food, health, clothing and environment.</w:t>
      </w:r>
    </w:p>
    <w:p w14:paraId="788F2DF5" w14:textId="77777777" w:rsidR="00993E1A" w:rsidRPr="00993E1A" w:rsidRDefault="00993E1A" w:rsidP="00993E1A">
      <w:pPr>
        <w:pStyle w:val="ListParagraph"/>
        <w:rPr>
          <w:sz w:val="24"/>
          <w:szCs w:val="24"/>
        </w:rPr>
      </w:pPr>
    </w:p>
    <w:p w14:paraId="0FB59F0D" w14:textId="56F548E8" w:rsidR="00993E1A" w:rsidRPr="003324F6" w:rsidRDefault="00993E1A" w:rsidP="00993E1A">
      <w:pPr>
        <w:pStyle w:val="ListParagraph"/>
        <w:numPr>
          <w:ilvl w:val="0"/>
          <w:numId w:val="1"/>
        </w:numPr>
        <w:spacing w:after="0" w:line="240" w:lineRule="auto"/>
        <w:rPr>
          <w:sz w:val="24"/>
          <w:szCs w:val="24"/>
        </w:rPr>
      </w:pPr>
      <w:r>
        <w:rPr>
          <w:sz w:val="24"/>
          <w:szCs w:val="24"/>
        </w:rPr>
        <w:lastRenderedPageBreak/>
        <w:t xml:space="preserve"> As instructed by the Senior Residential Care Worker</w:t>
      </w:r>
      <w:r w:rsidR="000D76F7">
        <w:rPr>
          <w:sz w:val="24"/>
          <w:szCs w:val="24"/>
        </w:rPr>
        <w:t>/Deputy manager and/or the Registered Manager you will</w:t>
      </w:r>
      <w:r>
        <w:rPr>
          <w:sz w:val="24"/>
          <w:szCs w:val="24"/>
        </w:rPr>
        <w:t xml:space="preserve"> work </w:t>
      </w:r>
      <w:r w:rsidR="007F477C">
        <w:rPr>
          <w:sz w:val="24"/>
          <w:szCs w:val="24"/>
        </w:rPr>
        <w:t>proactively</w:t>
      </w:r>
      <w:r>
        <w:rPr>
          <w:sz w:val="24"/>
          <w:szCs w:val="24"/>
        </w:rPr>
        <w:t xml:space="preserve"> with the team </w:t>
      </w:r>
      <w:r w:rsidR="000D76F7">
        <w:rPr>
          <w:sz w:val="24"/>
          <w:szCs w:val="24"/>
        </w:rPr>
        <w:t xml:space="preserve">by following </w:t>
      </w:r>
      <w:r>
        <w:rPr>
          <w:sz w:val="24"/>
          <w:szCs w:val="24"/>
        </w:rPr>
        <w:t xml:space="preserve">the daily routine and agreed structures of the house, to include for example day to day parenting responsibilities, undertaking daily household </w:t>
      </w:r>
      <w:r w:rsidR="007F477C">
        <w:rPr>
          <w:sz w:val="24"/>
          <w:szCs w:val="24"/>
        </w:rPr>
        <w:t>responsibilities</w:t>
      </w:r>
      <w:r>
        <w:rPr>
          <w:sz w:val="24"/>
          <w:szCs w:val="24"/>
        </w:rPr>
        <w:t xml:space="preserve"> such as domestic </w:t>
      </w:r>
      <w:r w:rsidR="007F477C">
        <w:rPr>
          <w:sz w:val="24"/>
          <w:szCs w:val="24"/>
        </w:rPr>
        <w:t>chores</w:t>
      </w:r>
      <w:r>
        <w:rPr>
          <w:sz w:val="24"/>
          <w:szCs w:val="24"/>
        </w:rPr>
        <w:t xml:space="preserve">, </w:t>
      </w:r>
      <w:r w:rsidR="007F477C">
        <w:rPr>
          <w:sz w:val="24"/>
          <w:szCs w:val="24"/>
        </w:rPr>
        <w:t xml:space="preserve">cooking, shopping, taking young people to appointments/meetings, planning out the day and participation in activities with the young people and supporting in homework. </w:t>
      </w:r>
      <w:r w:rsidR="003324F6">
        <w:rPr>
          <w:sz w:val="24"/>
          <w:szCs w:val="24"/>
        </w:rPr>
        <w:t xml:space="preserve">You will be required to have </w:t>
      </w:r>
      <w:r w:rsidR="003324F6" w:rsidRPr="003324F6">
        <w:rPr>
          <w:sz w:val="24"/>
          <w:szCs w:val="24"/>
        </w:rPr>
        <w:t>good communication skills (written and verbal) the position involves being able to write logs, reports and daily records</w:t>
      </w:r>
      <w:r w:rsidR="003324F6">
        <w:rPr>
          <w:sz w:val="24"/>
          <w:szCs w:val="24"/>
        </w:rPr>
        <w:t xml:space="preserve"> etc. </w:t>
      </w:r>
    </w:p>
    <w:p w14:paraId="70A84E97" w14:textId="77777777" w:rsidR="007F477C" w:rsidRPr="007F477C" w:rsidRDefault="007F477C" w:rsidP="007F477C">
      <w:pPr>
        <w:pStyle w:val="ListParagraph"/>
        <w:rPr>
          <w:sz w:val="24"/>
          <w:szCs w:val="24"/>
        </w:rPr>
      </w:pPr>
    </w:p>
    <w:p w14:paraId="781249DB" w14:textId="63D45BD2" w:rsidR="007F477C" w:rsidRDefault="007F477C" w:rsidP="00993E1A">
      <w:pPr>
        <w:pStyle w:val="ListParagraph"/>
        <w:numPr>
          <w:ilvl w:val="0"/>
          <w:numId w:val="1"/>
        </w:numPr>
        <w:spacing w:after="0" w:line="240" w:lineRule="auto"/>
        <w:rPr>
          <w:sz w:val="24"/>
          <w:szCs w:val="24"/>
        </w:rPr>
      </w:pPr>
      <w:r>
        <w:rPr>
          <w:sz w:val="24"/>
          <w:szCs w:val="24"/>
        </w:rPr>
        <w:t xml:space="preserve">To build positive and appropriate working relationships with the young people, ensuring adherence to boundaries and consistency of care practice. </w:t>
      </w:r>
    </w:p>
    <w:p w14:paraId="21A8A275" w14:textId="77777777" w:rsidR="007F477C" w:rsidRPr="007F477C" w:rsidRDefault="007F477C" w:rsidP="007F477C">
      <w:pPr>
        <w:pStyle w:val="ListParagraph"/>
        <w:rPr>
          <w:sz w:val="24"/>
          <w:szCs w:val="24"/>
        </w:rPr>
      </w:pPr>
    </w:p>
    <w:p w14:paraId="64D3852B" w14:textId="0767F94D" w:rsidR="007F477C" w:rsidRDefault="007F477C" w:rsidP="00993E1A">
      <w:pPr>
        <w:pStyle w:val="ListParagraph"/>
        <w:numPr>
          <w:ilvl w:val="0"/>
          <w:numId w:val="1"/>
        </w:numPr>
        <w:spacing w:after="0" w:line="240" w:lineRule="auto"/>
        <w:rPr>
          <w:sz w:val="24"/>
          <w:szCs w:val="24"/>
        </w:rPr>
      </w:pPr>
      <w:r>
        <w:rPr>
          <w:sz w:val="24"/>
          <w:szCs w:val="24"/>
        </w:rPr>
        <w:t>To support young people with after school clubs, homework and specific assessed leisure time activities e.g. hobbies and interests.</w:t>
      </w:r>
    </w:p>
    <w:p w14:paraId="63C5963A" w14:textId="77777777" w:rsidR="007F477C" w:rsidRPr="007F477C" w:rsidRDefault="007F477C" w:rsidP="007F477C">
      <w:pPr>
        <w:pStyle w:val="ListParagraph"/>
        <w:rPr>
          <w:sz w:val="24"/>
          <w:szCs w:val="24"/>
        </w:rPr>
      </w:pPr>
    </w:p>
    <w:p w14:paraId="3AD3A09E" w14:textId="2BA8352D" w:rsidR="007F477C" w:rsidRDefault="007F477C" w:rsidP="00993E1A">
      <w:pPr>
        <w:pStyle w:val="ListParagraph"/>
        <w:numPr>
          <w:ilvl w:val="0"/>
          <w:numId w:val="1"/>
        </w:numPr>
        <w:spacing w:after="0" w:line="240" w:lineRule="auto"/>
        <w:rPr>
          <w:sz w:val="24"/>
          <w:szCs w:val="24"/>
        </w:rPr>
      </w:pPr>
      <w:r>
        <w:rPr>
          <w:sz w:val="24"/>
          <w:szCs w:val="24"/>
        </w:rPr>
        <w:t xml:space="preserve">To work in partnership with parents, social workers, agencies and other professionals linked to the young persons care plan to effectively fulfil the responsibility of parenting the young people, ensuring the maintenance of family contact where appropriate. </w:t>
      </w:r>
    </w:p>
    <w:p w14:paraId="5A1D41CF" w14:textId="77777777" w:rsidR="007F477C" w:rsidRPr="007F477C" w:rsidRDefault="007F477C" w:rsidP="007F477C">
      <w:pPr>
        <w:pStyle w:val="ListParagraph"/>
        <w:rPr>
          <w:sz w:val="24"/>
          <w:szCs w:val="24"/>
        </w:rPr>
      </w:pPr>
    </w:p>
    <w:p w14:paraId="6F0CD391" w14:textId="2ADE004C" w:rsidR="007F477C" w:rsidRDefault="007F477C" w:rsidP="00993E1A">
      <w:pPr>
        <w:pStyle w:val="ListParagraph"/>
        <w:numPr>
          <w:ilvl w:val="0"/>
          <w:numId w:val="1"/>
        </w:numPr>
        <w:spacing w:after="0" w:line="240" w:lineRule="auto"/>
        <w:rPr>
          <w:sz w:val="24"/>
          <w:szCs w:val="24"/>
        </w:rPr>
      </w:pPr>
      <w:r>
        <w:rPr>
          <w:sz w:val="24"/>
          <w:szCs w:val="24"/>
        </w:rPr>
        <w:t>As directed by the Senior Residential Care Worker</w:t>
      </w:r>
      <w:r w:rsidR="000D76F7">
        <w:rPr>
          <w:sz w:val="24"/>
          <w:szCs w:val="24"/>
        </w:rPr>
        <w:t>/Deputy Manager and/or the Registered Manager</w:t>
      </w:r>
      <w:r>
        <w:rPr>
          <w:sz w:val="24"/>
          <w:szCs w:val="24"/>
        </w:rPr>
        <w:t xml:space="preserve">, undertake keyworker responsibility for individual young people in the house focusing on the specific needs identified in the care plan for the young person. Contribute to the writing of the care plan and other plans, implementing and monitoring progress. </w:t>
      </w:r>
    </w:p>
    <w:p w14:paraId="24C54AF7" w14:textId="77777777" w:rsidR="007F477C" w:rsidRPr="007F477C" w:rsidRDefault="007F477C" w:rsidP="007F477C">
      <w:pPr>
        <w:pStyle w:val="ListParagraph"/>
        <w:rPr>
          <w:sz w:val="24"/>
          <w:szCs w:val="24"/>
        </w:rPr>
      </w:pPr>
    </w:p>
    <w:p w14:paraId="0461534C" w14:textId="0AA3A10E" w:rsidR="007F477C" w:rsidRDefault="007F477C" w:rsidP="00993E1A">
      <w:pPr>
        <w:pStyle w:val="ListParagraph"/>
        <w:numPr>
          <w:ilvl w:val="0"/>
          <w:numId w:val="1"/>
        </w:numPr>
        <w:spacing w:after="0" w:line="240" w:lineRule="auto"/>
        <w:rPr>
          <w:sz w:val="24"/>
          <w:szCs w:val="24"/>
        </w:rPr>
      </w:pPr>
      <w:r>
        <w:rPr>
          <w:sz w:val="24"/>
          <w:szCs w:val="24"/>
        </w:rPr>
        <w:t>To follow and act in accordance with all relevant aspects of legislation, regulation</w:t>
      </w:r>
      <w:r w:rsidR="00267311">
        <w:rPr>
          <w:sz w:val="24"/>
          <w:szCs w:val="24"/>
        </w:rPr>
        <w:t>s -</w:t>
      </w:r>
      <w:r>
        <w:rPr>
          <w:sz w:val="24"/>
          <w:szCs w:val="24"/>
        </w:rPr>
        <w:t xml:space="preserve"> including the quality care standards, the company’s policies and procedures. Ensure own understanding of how such issues are interpreted and followed in practice keeping up to date with changes. </w:t>
      </w:r>
    </w:p>
    <w:p w14:paraId="67F5F86F" w14:textId="77777777" w:rsidR="00267311" w:rsidRPr="00267311" w:rsidRDefault="00267311" w:rsidP="00267311">
      <w:pPr>
        <w:pStyle w:val="ListParagraph"/>
        <w:rPr>
          <w:sz w:val="24"/>
          <w:szCs w:val="24"/>
        </w:rPr>
      </w:pPr>
    </w:p>
    <w:p w14:paraId="426641C5" w14:textId="2329CFE1" w:rsidR="00267311" w:rsidRDefault="00267311" w:rsidP="00993E1A">
      <w:pPr>
        <w:pStyle w:val="ListParagraph"/>
        <w:numPr>
          <w:ilvl w:val="0"/>
          <w:numId w:val="1"/>
        </w:numPr>
        <w:spacing w:after="0" w:line="240" w:lineRule="auto"/>
        <w:rPr>
          <w:sz w:val="24"/>
          <w:szCs w:val="24"/>
        </w:rPr>
      </w:pPr>
      <w:r>
        <w:rPr>
          <w:sz w:val="24"/>
          <w:szCs w:val="24"/>
        </w:rPr>
        <w:t>To work collectively with team members in using effective care practice, de-escalating and diversionary strategies and recognised techniques to manage young people who exhibit challenging, threatening and confrontational behaviour. Consistently act in accordance with com</w:t>
      </w:r>
      <w:r w:rsidR="00092DD8">
        <w:rPr>
          <w:sz w:val="24"/>
          <w:szCs w:val="24"/>
        </w:rPr>
        <w:t>pany Positive Relationship Policy (Previously Known as the Behaviour Management Policy)</w:t>
      </w:r>
      <w:r>
        <w:rPr>
          <w:sz w:val="24"/>
          <w:szCs w:val="24"/>
        </w:rPr>
        <w:t xml:space="preserve"> and ensure appropriate recording of incidents. </w:t>
      </w:r>
    </w:p>
    <w:p w14:paraId="63AD11A0" w14:textId="77777777" w:rsidR="00267311" w:rsidRPr="00267311" w:rsidRDefault="00267311" w:rsidP="00267311">
      <w:pPr>
        <w:pStyle w:val="ListParagraph"/>
        <w:rPr>
          <w:sz w:val="24"/>
          <w:szCs w:val="24"/>
        </w:rPr>
      </w:pPr>
    </w:p>
    <w:p w14:paraId="78655CFB" w14:textId="62EDAFEB" w:rsidR="00267311" w:rsidRDefault="00267311" w:rsidP="00993E1A">
      <w:pPr>
        <w:pStyle w:val="ListParagraph"/>
        <w:numPr>
          <w:ilvl w:val="0"/>
          <w:numId w:val="1"/>
        </w:numPr>
        <w:spacing w:after="0" w:line="240" w:lineRule="auto"/>
        <w:rPr>
          <w:sz w:val="24"/>
          <w:szCs w:val="24"/>
        </w:rPr>
      </w:pPr>
      <w:r>
        <w:rPr>
          <w:sz w:val="24"/>
          <w:szCs w:val="24"/>
        </w:rPr>
        <w:t xml:space="preserve">Working in conjunction with team members ensure the creation and maintenance of a culture which shows in practice and knowledge an understanding of the differing cultural, racial and religious needs of young people. Work constructively to enhance the positive value of working with difference to challenge attitudes and practice, which are inappropriate or unacceptable within the ethos of the home. </w:t>
      </w:r>
    </w:p>
    <w:p w14:paraId="585AE0D6" w14:textId="77777777" w:rsidR="00267311" w:rsidRPr="00267311" w:rsidRDefault="00267311" w:rsidP="00267311">
      <w:pPr>
        <w:pStyle w:val="ListParagraph"/>
        <w:rPr>
          <w:sz w:val="24"/>
          <w:szCs w:val="24"/>
        </w:rPr>
      </w:pPr>
    </w:p>
    <w:p w14:paraId="15A8BFA1" w14:textId="5C577B61" w:rsidR="00092DD8" w:rsidRPr="00092DD8" w:rsidRDefault="00267311" w:rsidP="004F6DE1">
      <w:pPr>
        <w:pStyle w:val="ListParagraph"/>
        <w:numPr>
          <w:ilvl w:val="0"/>
          <w:numId w:val="1"/>
        </w:numPr>
        <w:spacing w:after="0" w:line="240" w:lineRule="auto"/>
        <w:rPr>
          <w:b/>
          <w:bCs/>
          <w:sz w:val="24"/>
          <w:szCs w:val="24"/>
        </w:rPr>
      </w:pPr>
      <w:r>
        <w:rPr>
          <w:sz w:val="24"/>
          <w:szCs w:val="24"/>
        </w:rPr>
        <w:t xml:space="preserve">Undertake appropriate training, including induction and </w:t>
      </w:r>
      <w:r w:rsidR="00092DD8">
        <w:rPr>
          <w:sz w:val="24"/>
          <w:szCs w:val="24"/>
        </w:rPr>
        <w:t>all regulatory and mandatory training for the home including training as</w:t>
      </w:r>
      <w:r w:rsidR="001269ED">
        <w:rPr>
          <w:sz w:val="24"/>
          <w:szCs w:val="24"/>
        </w:rPr>
        <w:t xml:space="preserve"> specified b</w:t>
      </w:r>
      <w:r w:rsidR="00092DD8">
        <w:rPr>
          <w:sz w:val="24"/>
          <w:szCs w:val="24"/>
        </w:rPr>
        <w:t xml:space="preserve">y the </w:t>
      </w:r>
      <w:r w:rsidR="001269ED">
        <w:rPr>
          <w:sz w:val="24"/>
          <w:szCs w:val="24"/>
        </w:rPr>
        <w:t xml:space="preserve">Senior </w:t>
      </w:r>
      <w:r w:rsidR="001269ED">
        <w:rPr>
          <w:sz w:val="24"/>
          <w:szCs w:val="24"/>
        </w:rPr>
        <w:lastRenderedPageBreak/>
        <w:t>Residential Care Worker</w:t>
      </w:r>
      <w:r w:rsidR="00092DD8">
        <w:rPr>
          <w:sz w:val="24"/>
          <w:szCs w:val="24"/>
        </w:rPr>
        <w:t>/Deputy Manager and/or the Registered Manager</w:t>
      </w:r>
      <w:r w:rsidR="001269ED">
        <w:rPr>
          <w:sz w:val="24"/>
          <w:szCs w:val="24"/>
        </w:rPr>
        <w:t xml:space="preserve">. </w:t>
      </w:r>
      <w:r w:rsidR="00092DD8">
        <w:rPr>
          <w:sz w:val="24"/>
          <w:szCs w:val="24"/>
        </w:rPr>
        <w:t xml:space="preserve">If you do not already hold the Level 3 Diploma Residential Childcare or equivalent. You will be expected to achieve this qualification within 2 years. </w:t>
      </w:r>
    </w:p>
    <w:p w14:paraId="0A7044D9" w14:textId="77777777" w:rsidR="00092DD8" w:rsidRPr="00092DD8" w:rsidRDefault="00092DD8" w:rsidP="00092DD8">
      <w:pPr>
        <w:pStyle w:val="ListParagraph"/>
        <w:rPr>
          <w:sz w:val="24"/>
          <w:szCs w:val="24"/>
        </w:rPr>
      </w:pPr>
    </w:p>
    <w:p w14:paraId="78F783D5" w14:textId="77777777" w:rsidR="00267311" w:rsidRPr="00267311" w:rsidRDefault="00267311" w:rsidP="00267311">
      <w:pPr>
        <w:pStyle w:val="ListParagraph"/>
        <w:rPr>
          <w:sz w:val="24"/>
          <w:szCs w:val="24"/>
        </w:rPr>
      </w:pPr>
    </w:p>
    <w:p w14:paraId="2DFDB438" w14:textId="46B9E263" w:rsidR="00267311" w:rsidRDefault="004F6DE1" w:rsidP="00993E1A">
      <w:pPr>
        <w:pStyle w:val="ListParagraph"/>
        <w:numPr>
          <w:ilvl w:val="0"/>
          <w:numId w:val="1"/>
        </w:numPr>
        <w:spacing w:after="0" w:line="240" w:lineRule="auto"/>
        <w:rPr>
          <w:sz w:val="24"/>
          <w:szCs w:val="24"/>
        </w:rPr>
      </w:pPr>
      <w:r>
        <w:rPr>
          <w:sz w:val="24"/>
          <w:szCs w:val="24"/>
        </w:rPr>
        <w:t xml:space="preserve">To fully abide by and follow the company’s Health and Safety policies and procedures to ensure safe and effective working practices for the staff, young people and people visiting the premises. </w:t>
      </w:r>
    </w:p>
    <w:p w14:paraId="73D8204C" w14:textId="77777777" w:rsidR="004F6DE1" w:rsidRPr="004F6DE1" w:rsidRDefault="004F6DE1" w:rsidP="004F6DE1">
      <w:pPr>
        <w:pStyle w:val="ListParagraph"/>
        <w:rPr>
          <w:sz w:val="24"/>
          <w:szCs w:val="24"/>
        </w:rPr>
      </w:pPr>
    </w:p>
    <w:p w14:paraId="642ED617" w14:textId="2E51CAA3" w:rsidR="004F6DE1" w:rsidRDefault="004F6DE1" w:rsidP="00993E1A">
      <w:pPr>
        <w:pStyle w:val="ListParagraph"/>
        <w:numPr>
          <w:ilvl w:val="0"/>
          <w:numId w:val="1"/>
        </w:numPr>
        <w:spacing w:after="0" w:line="240" w:lineRule="auto"/>
        <w:rPr>
          <w:sz w:val="24"/>
          <w:szCs w:val="24"/>
        </w:rPr>
      </w:pPr>
      <w:r>
        <w:rPr>
          <w:sz w:val="24"/>
          <w:szCs w:val="24"/>
        </w:rPr>
        <w:t xml:space="preserve">Take responsibility for a designated area of work, practice development as directed by the Registered Manager. </w:t>
      </w:r>
    </w:p>
    <w:p w14:paraId="738671E6" w14:textId="77777777" w:rsidR="004F6DE1" w:rsidRPr="004F6DE1" w:rsidRDefault="004F6DE1" w:rsidP="004F6DE1">
      <w:pPr>
        <w:pStyle w:val="ListParagraph"/>
        <w:rPr>
          <w:sz w:val="24"/>
          <w:szCs w:val="24"/>
        </w:rPr>
      </w:pPr>
    </w:p>
    <w:p w14:paraId="12D79547" w14:textId="28956DCD" w:rsidR="004F6DE1" w:rsidRDefault="004F6DE1" w:rsidP="00993E1A">
      <w:pPr>
        <w:pStyle w:val="ListParagraph"/>
        <w:numPr>
          <w:ilvl w:val="0"/>
          <w:numId w:val="1"/>
        </w:numPr>
        <w:spacing w:after="0" w:line="240" w:lineRule="auto"/>
        <w:rPr>
          <w:sz w:val="24"/>
          <w:szCs w:val="24"/>
        </w:rPr>
      </w:pPr>
      <w:r>
        <w:rPr>
          <w:sz w:val="24"/>
          <w:szCs w:val="24"/>
        </w:rPr>
        <w:t xml:space="preserve">In conjunction with the Registered Manager and team, develop a positive public profile of the service ensuring good communication, relationships and that staff represent the service in a professional way. </w:t>
      </w:r>
    </w:p>
    <w:p w14:paraId="6FE955D3" w14:textId="77777777" w:rsidR="004F6DE1" w:rsidRPr="004F6DE1" w:rsidRDefault="004F6DE1" w:rsidP="004F6DE1">
      <w:pPr>
        <w:pStyle w:val="ListParagraph"/>
        <w:rPr>
          <w:sz w:val="24"/>
          <w:szCs w:val="24"/>
        </w:rPr>
      </w:pPr>
    </w:p>
    <w:p w14:paraId="07A21416" w14:textId="7B8AD665" w:rsidR="004F6DE1" w:rsidRDefault="004F6DE1" w:rsidP="00993E1A">
      <w:pPr>
        <w:pStyle w:val="ListParagraph"/>
        <w:numPr>
          <w:ilvl w:val="0"/>
          <w:numId w:val="1"/>
        </w:numPr>
        <w:spacing w:after="0" w:line="240" w:lineRule="auto"/>
        <w:rPr>
          <w:sz w:val="24"/>
          <w:szCs w:val="24"/>
        </w:rPr>
      </w:pPr>
      <w:r>
        <w:rPr>
          <w:sz w:val="24"/>
          <w:szCs w:val="24"/>
        </w:rPr>
        <w:t xml:space="preserve">To carry out any other appropriate duties as directed by the Registered Manager and/or the Senior Residential Care Worker. </w:t>
      </w:r>
    </w:p>
    <w:p w14:paraId="5E9A90A6" w14:textId="77777777" w:rsidR="003B6CD7" w:rsidRPr="003B6CD7" w:rsidRDefault="003B6CD7" w:rsidP="003B6CD7">
      <w:pPr>
        <w:pStyle w:val="ListParagraph"/>
        <w:rPr>
          <w:sz w:val="24"/>
          <w:szCs w:val="24"/>
        </w:rPr>
      </w:pPr>
    </w:p>
    <w:p w14:paraId="3F23E1CF" w14:textId="57AF0D4C" w:rsidR="003B6CD7" w:rsidRDefault="003B6CD7" w:rsidP="00993E1A">
      <w:pPr>
        <w:pStyle w:val="ListParagraph"/>
        <w:numPr>
          <w:ilvl w:val="0"/>
          <w:numId w:val="1"/>
        </w:numPr>
        <w:spacing w:after="0" w:line="240" w:lineRule="auto"/>
        <w:rPr>
          <w:sz w:val="24"/>
          <w:szCs w:val="24"/>
        </w:rPr>
      </w:pPr>
      <w:r>
        <w:rPr>
          <w:sz w:val="24"/>
          <w:szCs w:val="24"/>
        </w:rPr>
        <w:t xml:space="preserve">To participate in one to one supervision with Senior Residential Care Worker and/or Registered Manager. </w:t>
      </w:r>
    </w:p>
    <w:p w14:paraId="530D3692" w14:textId="77777777" w:rsidR="003B6CD7" w:rsidRPr="003B6CD7" w:rsidRDefault="003B6CD7" w:rsidP="003B6CD7">
      <w:pPr>
        <w:pStyle w:val="ListParagraph"/>
        <w:rPr>
          <w:sz w:val="24"/>
          <w:szCs w:val="24"/>
        </w:rPr>
      </w:pPr>
    </w:p>
    <w:p w14:paraId="719DF000" w14:textId="5D378BB4" w:rsidR="003B6CD7" w:rsidRDefault="003B6CD7" w:rsidP="00993E1A">
      <w:pPr>
        <w:pStyle w:val="ListParagraph"/>
        <w:numPr>
          <w:ilvl w:val="0"/>
          <w:numId w:val="1"/>
        </w:numPr>
        <w:spacing w:after="0" w:line="240" w:lineRule="auto"/>
        <w:rPr>
          <w:sz w:val="24"/>
          <w:szCs w:val="24"/>
        </w:rPr>
      </w:pPr>
      <w:r>
        <w:rPr>
          <w:sz w:val="24"/>
          <w:szCs w:val="24"/>
        </w:rPr>
        <w:t xml:space="preserve">To complete the required daily paperwork and reports that are required to be completed and any other paperwork as directed by the Senior Residential Care Worker/ Deputy Manager and/or the Registered Manager. </w:t>
      </w:r>
    </w:p>
    <w:p w14:paraId="50D6E804" w14:textId="77777777" w:rsidR="00827B67" w:rsidRDefault="00827B67" w:rsidP="004F6DE1">
      <w:pPr>
        <w:pStyle w:val="ListParagraph"/>
        <w:rPr>
          <w:sz w:val="24"/>
          <w:szCs w:val="24"/>
        </w:rPr>
      </w:pPr>
    </w:p>
    <w:tbl>
      <w:tblPr>
        <w:tblpPr w:leftFromText="180" w:rightFromText="180" w:vertAnchor="text" w:horzAnchor="margin" w:tblpY="21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9C398B" w14:paraId="6F569548" w14:textId="77777777" w:rsidTr="009C398B">
        <w:trPr>
          <w:trHeight w:val="468"/>
        </w:trPr>
        <w:tc>
          <w:tcPr>
            <w:tcW w:w="9351" w:type="dxa"/>
            <w:shd w:val="clear" w:color="auto" w:fill="8EAADB" w:themeFill="accent1" w:themeFillTint="99"/>
          </w:tcPr>
          <w:p w14:paraId="22F6C0FE" w14:textId="77777777" w:rsidR="009C398B" w:rsidRPr="00755024" w:rsidRDefault="009C398B" w:rsidP="009C398B">
            <w:pPr>
              <w:spacing w:after="0" w:line="240" w:lineRule="auto"/>
              <w:jc w:val="center"/>
              <w:rPr>
                <w:b/>
                <w:bCs/>
                <w:sz w:val="28"/>
                <w:szCs w:val="28"/>
              </w:rPr>
            </w:pPr>
            <w:r>
              <w:rPr>
                <w:b/>
                <w:bCs/>
                <w:sz w:val="28"/>
                <w:szCs w:val="28"/>
              </w:rPr>
              <w:t xml:space="preserve">Knowledge and Experience </w:t>
            </w:r>
          </w:p>
        </w:tc>
      </w:tr>
    </w:tbl>
    <w:p w14:paraId="5F8FBA64" w14:textId="77777777" w:rsidR="00827B67" w:rsidRDefault="00827B67" w:rsidP="004F6DE1">
      <w:pPr>
        <w:pStyle w:val="ListParagraph"/>
        <w:rPr>
          <w:sz w:val="24"/>
          <w:szCs w:val="24"/>
        </w:rPr>
      </w:pPr>
    </w:p>
    <w:p w14:paraId="27EE7F79" w14:textId="5A6A50B5" w:rsidR="00827B67" w:rsidRDefault="009C398B" w:rsidP="009C398B">
      <w:pPr>
        <w:pStyle w:val="ListParagraph"/>
        <w:numPr>
          <w:ilvl w:val="0"/>
          <w:numId w:val="7"/>
        </w:numPr>
        <w:rPr>
          <w:sz w:val="24"/>
          <w:szCs w:val="24"/>
        </w:rPr>
      </w:pPr>
      <w:r w:rsidRPr="009C398B">
        <w:rPr>
          <w:sz w:val="24"/>
          <w:szCs w:val="24"/>
        </w:rPr>
        <w:t>Working Knowledge of young people and child development developed through working directly with young people</w:t>
      </w:r>
      <w:r>
        <w:rPr>
          <w:sz w:val="24"/>
          <w:szCs w:val="24"/>
        </w:rPr>
        <w:t>.</w:t>
      </w:r>
    </w:p>
    <w:p w14:paraId="422926BD" w14:textId="77777777" w:rsidR="009C398B" w:rsidRDefault="009C398B" w:rsidP="009C398B">
      <w:pPr>
        <w:pStyle w:val="ListParagraph"/>
        <w:rPr>
          <w:sz w:val="24"/>
          <w:szCs w:val="24"/>
        </w:rPr>
      </w:pPr>
    </w:p>
    <w:p w14:paraId="27FE1B4E" w14:textId="5753BA91" w:rsidR="009C398B" w:rsidRDefault="009C398B" w:rsidP="009C398B">
      <w:pPr>
        <w:pStyle w:val="ListParagraph"/>
        <w:numPr>
          <w:ilvl w:val="0"/>
          <w:numId w:val="7"/>
        </w:numPr>
        <w:rPr>
          <w:sz w:val="24"/>
          <w:szCs w:val="24"/>
        </w:rPr>
      </w:pPr>
      <w:r w:rsidRPr="009C398B">
        <w:rPr>
          <w:sz w:val="24"/>
          <w:szCs w:val="24"/>
        </w:rPr>
        <w:t>An understanding of current legislation</w:t>
      </w:r>
    </w:p>
    <w:p w14:paraId="44E27C30" w14:textId="77777777" w:rsidR="009C398B" w:rsidRPr="009C398B" w:rsidRDefault="009C398B" w:rsidP="009C398B">
      <w:pPr>
        <w:pStyle w:val="ListParagraph"/>
        <w:rPr>
          <w:sz w:val="24"/>
          <w:szCs w:val="24"/>
        </w:rPr>
      </w:pPr>
    </w:p>
    <w:p w14:paraId="3FC0073D" w14:textId="45192EC3" w:rsidR="009C398B" w:rsidRDefault="009C398B" w:rsidP="009C398B">
      <w:pPr>
        <w:pStyle w:val="ListParagraph"/>
        <w:numPr>
          <w:ilvl w:val="0"/>
          <w:numId w:val="7"/>
        </w:numPr>
        <w:rPr>
          <w:sz w:val="24"/>
          <w:szCs w:val="24"/>
        </w:rPr>
      </w:pPr>
      <w:r w:rsidRPr="009C398B">
        <w:rPr>
          <w:sz w:val="24"/>
          <w:szCs w:val="24"/>
        </w:rPr>
        <w:t xml:space="preserve">An understanding </w:t>
      </w:r>
      <w:r>
        <w:rPr>
          <w:sz w:val="24"/>
          <w:szCs w:val="24"/>
        </w:rPr>
        <w:t>of the principles underpinning t</w:t>
      </w:r>
      <w:r w:rsidRPr="009C398B">
        <w:rPr>
          <w:sz w:val="24"/>
          <w:szCs w:val="24"/>
        </w:rPr>
        <w:t>he regulations including the quality care standards</w:t>
      </w:r>
      <w:r>
        <w:rPr>
          <w:sz w:val="24"/>
          <w:szCs w:val="24"/>
        </w:rPr>
        <w:t>.</w:t>
      </w:r>
    </w:p>
    <w:p w14:paraId="58D6F573" w14:textId="77777777" w:rsidR="009C398B" w:rsidRPr="009C398B" w:rsidRDefault="009C398B" w:rsidP="009C398B">
      <w:pPr>
        <w:pStyle w:val="ListParagraph"/>
        <w:rPr>
          <w:sz w:val="24"/>
          <w:szCs w:val="24"/>
        </w:rPr>
      </w:pPr>
    </w:p>
    <w:p w14:paraId="3705B5CB" w14:textId="2F71BA93" w:rsidR="009C398B" w:rsidRDefault="009C398B" w:rsidP="009C398B">
      <w:pPr>
        <w:pStyle w:val="ListParagraph"/>
        <w:numPr>
          <w:ilvl w:val="0"/>
          <w:numId w:val="7"/>
        </w:numPr>
        <w:rPr>
          <w:sz w:val="24"/>
          <w:szCs w:val="24"/>
        </w:rPr>
      </w:pPr>
      <w:r w:rsidRPr="009C398B">
        <w:rPr>
          <w:sz w:val="24"/>
          <w:szCs w:val="24"/>
        </w:rPr>
        <w:t>An awareness of group dynamics</w:t>
      </w:r>
      <w:r>
        <w:rPr>
          <w:sz w:val="24"/>
          <w:szCs w:val="24"/>
        </w:rPr>
        <w:t>.</w:t>
      </w:r>
    </w:p>
    <w:p w14:paraId="390F6814" w14:textId="77777777" w:rsidR="009C398B" w:rsidRPr="009C398B" w:rsidRDefault="009C398B" w:rsidP="009C398B">
      <w:pPr>
        <w:pStyle w:val="ListParagraph"/>
        <w:rPr>
          <w:sz w:val="24"/>
          <w:szCs w:val="24"/>
        </w:rPr>
      </w:pPr>
    </w:p>
    <w:p w14:paraId="153BBA96" w14:textId="701F9206" w:rsidR="009C398B" w:rsidRDefault="009C398B" w:rsidP="009C398B">
      <w:pPr>
        <w:pStyle w:val="ListParagraph"/>
        <w:numPr>
          <w:ilvl w:val="0"/>
          <w:numId w:val="7"/>
        </w:numPr>
        <w:rPr>
          <w:sz w:val="24"/>
          <w:szCs w:val="24"/>
        </w:rPr>
      </w:pPr>
      <w:r w:rsidRPr="009C398B">
        <w:rPr>
          <w:sz w:val="24"/>
          <w:szCs w:val="24"/>
        </w:rPr>
        <w:t>An understanding of the social, emotional, educational, cultural religious and recreational needs of young people</w:t>
      </w:r>
    </w:p>
    <w:p w14:paraId="5E3A17DD" w14:textId="77777777" w:rsidR="009C398B" w:rsidRPr="009C398B" w:rsidRDefault="009C398B" w:rsidP="009C398B">
      <w:pPr>
        <w:pStyle w:val="ListParagraph"/>
        <w:rPr>
          <w:sz w:val="24"/>
          <w:szCs w:val="24"/>
        </w:rPr>
      </w:pPr>
    </w:p>
    <w:p w14:paraId="456F69C9" w14:textId="77777777" w:rsidR="009C398B" w:rsidRDefault="009C398B" w:rsidP="009C398B">
      <w:pPr>
        <w:rPr>
          <w:sz w:val="24"/>
          <w:szCs w:val="24"/>
        </w:rPr>
      </w:pPr>
    </w:p>
    <w:p w14:paraId="55583762" w14:textId="77777777" w:rsidR="009C398B" w:rsidRPr="009C398B" w:rsidRDefault="009C398B" w:rsidP="009C398B">
      <w:pPr>
        <w:rPr>
          <w:sz w:val="24"/>
          <w:szCs w:val="24"/>
        </w:rPr>
      </w:pPr>
    </w:p>
    <w:p w14:paraId="184FD6EE" w14:textId="239A878A" w:rsidR="004F6DE1" w:rsidRDefault="004F6DE1" w:rsidP="004F6DE1">
      <w:pPr>
        <w:spacing w:after="0" w:line="240" w:lineRule="auto"/>
        <w:rPr>
          <w:sz w:val="24"/>
          <w:szCs w:val="24"/>
        </w:rPr>
      </w:pPr>
    </w:p>
    <w:tbl>
      <w:tblPr>
        <w:tblpPr w:leftFromText="180" w:rightFromText="180" w:vertAnchor="text" w:horzAnchor="margin" w:tblpY="-6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9C398B" w14:paraId="78E006BD" w14:textId="77777777" w:rsidTr="009C398B">
        <w:trPr>
          <w:trHeight w:val="468"/>
        </w:trPr>
        <w:tc>
          <w:tcPr>
            <w:tcW w:w="9351" w:type="dxa"/>
            <w:shd w:val="clear" w:color="auto" w:fill="8EAADB" w:themeFill="accent1" w:themeFillTint="99"/>
          </w:tcPr>
          <w:p w14:paraId="1F4A1A4F" w14:textId="77777777" w:rsidR="009C398B" w:rsidRPr="00755024" w:rsidRDefault="009C398B" w:rsidP="009C398B">
            <w:pPr>
              <w:spacing w:after="0" w:line="240" w:lineRule="auto"/>
              <w:jc w:val="center"/>
              <w:rPr>
                <w:b/>
                <w:bCs/>
                <w:sz w:val="28"/>
                <w:szCs w:val="28"/>
              </w:rPr>
            </w:pPr>
            <w:r>
              <w:rPr>
                <w:b/>
                <w:bCs/>
                <w:sz w:val="28"/>
                <w:szCs w:val="28"/>
              </w:rPr>
              <w:t xml:space="preserve">Skills and Abilities </w:t>
            </w:r>
          </w:p>
        </w:tc>
      </w:tr>
    </w:tbl>
    <w:p w14:paraId="7A4E7B84" w14:textId="2FE5749C" w:rsidR="004F6DE1" w:rsidRDefault="004F6DE1" w:rsidP="004F6DE1">
      <w:pPr>
        <w:spacing w:after="0" w:line="240" w:lineRule="auto"/>
        <w:rPr>
          <w:sz w:val="24"/>
          <w:szCs w:val="24"/>
        </w:rPr>
      </w:pPr>
    </w:p>
    <w:p w14:paraId="418C6181" w14:textId="2E63706C" w:rsidR="009C398B" w:rsidRDefault="009C398B" w:rsidP="009C398B">
      <w:pPr>
        <w:pStyle w:val="ListParagraph"/>
        <w:numPr>
          <w:ilvl w:val="0"/>
          <w:numId w:val="8"/>
        </w:numPr>
        <w:spacing w:after="0" w:line="240" w:lineRule="auto"/>
        <w:rPr>
          <w:sz w:val="24"/>
          <w:szCs w:val="24"/>
        </w:rPr>
      </w:pPr>
      <w:r w:rsidRPr="009C398B">
        <w:rPr>
          <w:sz w:val="24"/>
          <w:szCs w:val="24"/>
        </w:rPr>
        <w:t>Able to effectively use a range of strategies in dealing with confrontational or challenging behaviour from the young people including de-escalating and approved hold techniques</w:t>
      </w:r>
      <w:r>
        <w:rPr>
          <w:sz w:val="24"/>
          <w:szCs w:val="24"/>
        </w:rPr>
        <w:t>.</w:t>
      </w:r>
    </w:p>
    <w:p w14:paraId="339389BF" w14:textId="0FF7BEE7" w:rsidR="009C398B" w:rsidRDefault="009C398B" w:rsidP="009C398B">
      <w:pPr>
        <w:pStyle w:val="ListParagraph"/>
        <w:spacing w:after="0" w:line="240" w:lineRule="auto"/>
        <w:rPr>
          <w:sz w:val="24"/>
          <w:szCs w:val="24"/>
        </w:rPr>
      </w:pPr>
    </w:p>
    <w:p w14:paraId="33EC7244" w14:textId="27BDCD76" w:rsidR="009C398B" w:rsidRDefault="009C398B" w:rsidP="009C398B">
      <w:pPr>
        <w:pStyle w:val="ListParagraph"/>
        <w:numPr>
          <w:ilvl w:val="0"/>
          <w:numId w:val="8"/>
        </w:numPr>
        <w:spacing w:after="0" w:line="240" w:lineRule="auto"/>
        <w:rPr>
          <w:sz w:val="24"/>
          <w:szCs w:val="24"/>
        </w:rPr>
      </w:pPr>
      <w:r w:rsidRPr="009C398B">
        <w:rPr>
          <w:sz w:val="24"/>
          <w:szCs w:val="24"/>
        </w:rPr>
        <w:t>Able to engage appropriately with young people and develop rapport</w:t>
      </w:r>
      <w:r w:rsidR="003324F6" w:rsidRPr="003324F6">
        <w:rPr>
          <w:sz w:val="24"/>
          <w:szCs w:val="24"/>
        </w:rPr>
        <w:t>. Able to engage in a variety of activities to develop and sustain appropriate relationships with young people. Ability to manage personal and professional boundaries maintaining appropriate relationships with staff and young people</w:t>
      </w:r>
      <w:r w:rsidR="003324F6">
        <w:rPr>
          <w:sz w:val="24"/>
          <w:szCs w:val="24"/>
        </w:rPr>
        <w:t xml:space="preserve">. </w:t>
      </w:r>
      <w:r w:rsidR="003324F6" w:rsidRPr="003324F6">
        <w:rPr>
          <w:sz w:val="24"/>
          <w:szCs w:val="24"/>
        </w:rPr>
        <w:t>Able to form and sustain positive and professional working relationships</w:t>
      </w:r>
    </w:p>
    <w:p w14:paraId="3F818B78" w14:textId="77777777" w:rsidR="003324F6" w:rsidRPr="003324F6" w:rsidRDefault="003324F6" w:rsidP="003324F6">
      <w:pPr>
        <w:pStyle w:val="ListParagraph"/>
        <w:rPr>
          <w:sz w:val="24"/>
          <w:szCs w:val="24"/>
        </w:rPr>
      </w:pPr>
    </w:p>
    <w:p w14:paraId="34517ED2" w14:textId="3FD494BC" w:rsidR="009C398B" w:rsidRDefault="003324F6" w:rsidP="00342ED2">
      <w:pPr>
        <w:pStyle w:val="ListParagraph"/>
        <w:numPr>
          <w:ilvl w:val="0"/>
          <w:numId w:val="8"/>
        </w:numPr>
        <w:spacing w:after="0" w:line="240" w:lineRule="auto"/>
        <w:rPr>
          <w:sz w:val="24"/>
          <w:szCs w:val="24"/>
        </w:rPr>
      </w:pPr>
      <w:r w:rsidRPr="003324F6">
        <w:rPr>
          <w:sz w:val="24"/>
          <w:szCs w:val="24"/>
        </w:rPr>
        <w:t>Able to take direction and work effectively and cooperatively as a member of the team. Able to use initiative and work autonomously within the boundaries of the role Able to organise and prioritise own work.</w:t>
      </w:r>
    </w:p>
    <w:p w14:paraId="09B081E9" w14:textId="77777777" w:rsidR="003324F6" w:rsidRPr="003324F6" w:rsidRDefault="003324F6" w:rsidP="003324F6">
      <w:pPr>
        <w:pStyle w:val="ListParagraph"/>
        <w:rPr>
          <w:sz w:val="24"/>
          <w:szCs w:val="24"/>
        </w:rPr>
      </w:pPr>
    </w:p>
    <w:p w14:paraId="595AC125" w14:textId="76313880" w:rsidR="003324F6" w:rsidRDefault="003324F6" w:rsidP="00342ED2">
      <w:pPr>
        <w:pStyle w:val="ListParagraph"/>
        <w:numPr>
          <w:ilvl w:val="0"/>
          <w:numId w:val="8"/>
        </w:numPr>
        <w:spacing w:after="0" w:line="240" w:lineRule="auto"/>
        <w:rPr>
          <w:sz w:val="24"/>
          <w:szCs w:val="24"/>
        </w:rPr>
      </w:pPr>
      <w:r w:rsidRPr="003324F6">
        <w:rPr>
          <w:sz w:val="24"/>
          <w:szCs w:val="24"/>
        </w:rPr>
        <w:t>Ability to cope with the pressure of a residential care setting. Able to demonstrate a genuine desire and interest in working with challenging young people. Able to demonstrate consistency of approach in dealing with a range of young people. Able to handle own emotions and feelings, without over empathising with the young person.</w:t>
      </w:r>
    </w:p>
    <w:p w14:paraId="7227F994" w14:textId="77777777" w:rsidR="003324F6" w:rsidRPr="003324F6" w:rsidRDefault="003324F6" w:rsidP="003324F6">
      <w:pPr>
        <w:pStyle w:val="ListParagraph"/>
        <w:rPr>
          <w:sz w:val="24"/>
          <w:szCs w:val="24"/>
        </w:rPr>
      </w:pPr>
    </w:p>
    <w:p w14:paraId="11EDFDA2" w14:textId="451D9392" w:rsidR="003324F6" w:rsidRDefault="003324F6" w:rsidP="00342ED2">
      <w:pPr>
        <w:pStyle w:val="ListParagraph"/>
        <w:numPr>
          <w:ilvl w:val="0"/>
          <w:numId w:val="8"/>
        </w:numPr>
        <w:spacing w:after="0" w:line="240" w:lineRule="auto"/>
        <w:rPr>
          <w:sz w:val="24"/>
          <w:szCs w:val="24"/>
        </w:rPr>
      </w:pPr>
      <w:r w:rsidRPr="003324F6">
        <w:rPr>
          <w:sz w:val="24"/>
          <w:szCs w:val="24"/>
        </w:rPr>
        <w:t>Committed to anti-discriminatory practice and anti-oppressive approach and able to transl</w:t>
      </w:r>
      <w:r>
        <w:rPr>
          <w:sz w:val="24"/>
          <w:szCs w:val="24"/>
        </w:rPr>
        <w:t>ate this attitude into practice.</w:t>
      </w:r>
    </w:p>
    <w:p w14:paraId="1AB31A63" w14:textId="77777777" w:rsidR="003324F6" w:rsidRPr="003324F6" w:rsidRDefault="003324F6" w:rsidP="003324F6">
      <w:pPr>
        <w:pStyle w:val="ListParagraph"/>
        <w:rPr>
          <w:sz w:val="24"/>
          <w:szCs w:val="24"/>
        </w:rPr>
      </w:pPr>
    </w:p>
    <w:p w14:paraId="4D2CA75E" w14:textId="5D308518" w:rsidR="003324F6" w:rsidRPr="003324F6" w:rsidRDefault="003324F6" w:rsidP="00342ED2">
      <w:pPr>
        <w:pStyle w:val="ListParagraph"/>
        <w:numPr>
          <w:ilvl w:val="0"/>
          <w:numId w:val="8"/>
        </w:numPr>
        <w:spacing w:after="0" w:line="240" w:lineRule="auto"/>
        <w:rPr>
          <w:sz w:val="24"/>
          <w:szCs w:val="24"/>
        </w:rPr>
      </w:pPr>
      <w:r w:rsidRPr="003324F6">
        <w:rPr>
          <w:sz w:val="24"/>
          <w:szCs w:val="24"/>
        </w:rPr>
        <w:t>Hold a current full driving licence and prepar</w:t>
      </w:r>
      <w:r>
        <w:rPr>
          <w:sz w:val="24"/>
          <w:szCs w:val="24"/>
        </w:rPr>
        <w:t xml:space="preserve">ed to drive as part of the work. </w:t>
      </w:r>
    </w:p>
    <w:p w14:paraId="357B1E6C" w14:textId="77777777" w:rsidR="009C398B" w:rsidRDefault="009C398B" w:rsidP="004F6DE1">
      <w:pPr>
        <w:spacing w:after="0" w:line="240" w:lineRule="auto"/>
        <w:rPr>
          <w:sz w:val="24"/>
          <w:szCs w:val="24"/>
        </w:rPr>
      </w:pPr>
    </w:p>
    <w:p w14:paraId="4F4AF0CC" w14:textId="77777777" w:rsidR="009C398B" w:rsidRDefault="009C398B" w:rsidP="004F6DE1">
      <w:pPr>
        <w:spacing w:after="0" w:line="240" w:lineRule="auto"/>
        <w:rPr>
          <w:sz w:val="24"/>
          <w:szCs w:val="24"/>
        </w:rPr>
      </w:pPr>
    </w:p>
    <w:p w14:paraId="09049A9A" w14:textId="77777777" w:rsidR="009C398B" w:rsidRDefault="009C398B" w:rsidP="004F6DE1">
      <w:pPr>
        <w:spacing w:after="0" w:line="240" w:lineRule="auto"/>
        <w:rPr>
          <w:sz w:val="24"/>
          <w:szCs w:val="24"/>
        </w:rPr>
      </w:pPr>
    </w:p>
    <w:p w14:paraId="10ABCD48" w14:textId="77777777" w:rsidR="009C398B" w:rsidRDefault="009C398B" w:rsidP="004F6DE1">
      <w:pPr>
        <w:spacing w:after="0" w:line="240" w:lineRule="auto"/>
        <w:rPr>
          <w:sz w:val="24"/>
          <w:szCs w:val="24"/>
        </w:rPr>
      </w:pPr>
    </w:p>
    <w:p w14:paraId="29EEF3A3" w14:textId="77777777" w:rsidR="009C398B" w:rsidRDefault="009C398B" w:rsidP="004F6DE1">
      <w:pPr>
        <w:spacing w:after="0" w:line="240" w:lineRule="auto"/>
        <w:rPr>
          <w:sz w:val="24"/>
          <w:szCs w:val="24"/>
        </w:rPr>
      </w:pPr>
    </w:p>
    <w:p w14:paraId="3EACE254" w14:textId="77777777" w:rsidR="009C398B" w:rsidRDefault="009C398B" w:rsidP="004F6DE1">
      <w:pPr>
        <w:spacing w:after="0" w:line="240" w:lineRule="auto"/>
        <w:rPr>
          <w:sz w:val="24"/>
          <w:szCs w:val="24"/>
        </w:rPr>
      </w:pPr>
    </w:p>
    <w:p w14:paraId="09737B13" w14:textId="77777777" w:rsidR="009C398B" w:rsidRDefault="009C398B" w:rsidP="004F6DE1">
      <w:pPr>
        <w:spacing w:after="0" w:line="240" w:lineRule="auto"/>
        <w:rPr>
          <w:sz w:val="24"/>
          <w:szCs w:val="24"/>
        </w:rPr>
      </w:pPr>
    </w:p>
    <w:p w14:paraId="2E45311D" w14:textId="77777777" w:rsidR="009C398B" w:rsidRDefault="009C398B" w:rsidP="004F6DE1">
      <w:pPr>
        <w:spacing w:after="0" w:line="240" w:lineRule="auto"/>
        <w:rPr>
          <w:sz w:val="24"/>
          <w:szCs w:val="24"/>
        </w:rPr>
      </w:pPr>
    </w:p>
    <w:p w14:paraId="2F79FBA1" w14:textId="77777777" w:rsidR="009C398B" w:rsidRDefault="009C398B" w:rsidP="004F6DE1">
      <w:pPr>
        <w:spacing w:after="0" w:line="240" w:lineRule="auto"/>
        <w:rPr>
          <w:sz w:val="24"/>
          <w:szCs w:val="24"/>
        </w:rPr>
      </w:pPr>
    </w:p>
    <w:p w14:paraId="6A4A8E69" w14:textId="77777777" w:rsidR="009C398B" w:rsidRDefault="009C398B" w:rsidP="004F6DE1">
      <w:pPr>
        <w:spacing w:after="0" w:line="240" w:lineRule="auto"/>
        <w:rPr>
          <w:sz w:val="24"/>
          <w:szCs w:val="24"/>
        </w:rPr>
      </w:pPr>
    </w:p>
    <w:p w14:paraId="49463B7E" w14:textId="77777777" w:rsidR="009C398B" w:rsidRDefault="009C398B" w:rsidP="004F6DE1">
      <w:pPr>
        <w:spacing w:after="0" w:line="240" w:lineRule="auto"/>
        <w:rPr>
          <w:sz w:val="24"/>
          <w:szCs w:val="24"/>
        </w:rPr>
      </w:pPr>
    </w:p>
    <w:p w14:paraId="16881475" w14:textId="7D859C60" w:rsidR="004F6DE1" w:rsidRDefault="004F6DE1" w:rsidP="004F6DE1">
      <w:pPr>
        <w:spacing w:after="0" w:line="240" w:lineRule="auto"/>
        <w:rPr>
          <w:sz w:val="24"/>
          <w:szCs w:val="24"/>
        </w:rPr>
      </w:pPr>
    </w:p>
    <w:p w14:paraId="41442947" w14:textId="6EF05824" w:rsidR="004F6DE1" w:rsidRDefault="004F6DE1" w:rsidP="004F6DE1">
      <w:pPr>
        <w:spacing w:after="0" w:line="240" w:lineRule="auto"/>
        <w:rPr>
          <w:sz w:val="24"/>
          <w:szCs w:val="24"/>
        </w:rPr>
      </w:pPr>
    </w:p>
    <w:p w14:paraId="67A9D028" w14:textId="77777777" w:rsidR="009C398B" w:rsidRDefault="009C398B" w:rsidP="004F6DE1">
      <w:pPr>
        <w:spacing w:after="0" w:line="240" w:lineRule="auto"/>
        <w:rPr>
          <w:sz w:val="24"/>
          <w:szCs w:val="24"/>
        </w:rPr>
      </w:pPr>
    </w:p>
    <w:p w14:paraId="157244A2" w14:textId="5BBFAF86" w:rsidR="004F6DE1" w:rsidRDefault="004F6DE1" w:rsidP="004F6DE1">
      <w:pPr>
        <w:spacing w:after="0" w:line="240" w:lineRule="auto"/>
        <w:rPr>
          <w:sz w:val="24"/>
          <w:szCs w:val="24"/>
        </w:rPr>
      </w:pPr>
    </w:p>
    <w:p w14:paraId="63BD9C1E" w14:textId="7C1B0F13" w:rsidR="004F6DE1" w:rsidRDefault="004F6DE1" w:rsidP="004F6DE1">
      <w:pPr>
        <w:spacing w:after="0" w:line="240" w:lineRule="auto"/>
        <w:rPr>
          <w:sz w:val="24"/>
          <w:szCs w:val="24"/>
        </w:rPr>
      </w:pPr>
    </w:p>
    <w:p w14:paraId="351E467C" w14:textId="6582E32E" w:rsidR="004F6DE1" w:rsidRDefault="004F6DE1" w:rsidP="004F6DE1">
      <w:pPr>
        <w:spacing w:after="0" w:line="240" w:lineRule="auto"/>
        <w:rPr>
          <w:sz w:val="24"/>
          <w:szCs w:val="24"/>
        </w:rPr>
      </w:pPr>
    </w:p>
    <w:p w14:paraId="69523745" w14:textId="121F50EC" w:rsidR="004F6DE1" w:rsidRDefault="004F6DE1" w:rsidP="004F6DE1">
      <w:pPr>
        <w:spacing w:after="0" w:line="240" w:lineRule="auto"/>
        <w:rPr>
          <w:sz w:val="24"/>
          <w:szCs w:val="24"/>
        </w:rPr>
      </w:pPr>
    </w:p>
    <w:p w14:paraId="7D7B16A4" w14:textId="76207E25" w:rsidR="004F6DE1" w:rsidRDefault="004F6DE1" w:rsidP="004F6DE1">
      <w:pPr>
        <w:spacing w:after="0" w:line="240" w:lineRule="auto"/>
        <w:rPr>
          <w:sz w:val="24"/>
          <w:szCs w:val="24"/>
        </w:rPr>
      </w:pPr>
    </w:p>
    <w:p w14:paraId="0797669A" w14:textId="091D0C89" w:rsidR="00E429DB" w:rsidRDefault="00E429DB" w:rsidP="00E429DB">
      <w:pPr>
        <w:spacing w:after="0" w:line="240" w:lineRule="auto"/>
        <w:jc w:val="right"/>
        <w:rPr>
          <w:b/>
          <w:bCs/>
          <w:sz w:val="28"/>
          <w:szCs w:val="28"/>
        </w:rPr>
      </w:pPr>
      <w:r>
        <w:rPr>
          <w:noProof/>
          <w:lang w:eastAsia="en-GB"/>
        </w:rPr>
        <w:drawing>
          <wp:inline distT="0" distB="0" distL="0" distR="0" wp14:anchorId="3A769DC4" wp14:editId="738F324E">
            <wp:extent cx="2238375" cy="752475"/>
            <wp:effectExtent l="0" t="0" r="9525" b="9525"/>
            <wp:docPr id="1" name="Picture 1" descr="image001"/>
            <wp:cNvGraphicFramePr/>
            <a:graphic xmlns:a="http://schemas.openxmlformats.org/drawingml/2006/main">
              <a:graphicData uri="http://schemas.openxmlformats.org/drawingml/2006/picture">
                <pic:pic xmlns:pic="http://schemas.openxmlformats.org/drawingml/2006/picture">
                  <pic:nvPicPr>
                    <pic:cNvPr id="14" name="Picture 14" descr="image00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752475"/>
                    </a:xfrm>
                    <a:prstGeom prst="rect">
                      <a:avLst/>
                    </a:prstGeom>
                    <a:noFill/>
                    <a:ln>
                      <a:noFill/>
                    </a:ln>
                  </pic:spPr>
                </pic:pic>
              </a:graphicData>
            </a:graphic>
          </wp:inline>
        </w:drawing>
      </w:r>
    </w:p>
    <w:p w14:paraId="1C9424C1" w14:textId="77777777" w:rsidR="00E429DB" w:rsidRDefault="00E429DB" w:rsidP="004F6DE1">
      <w:pPr>
        <w:spacing w:after="0" w:line="240" w:lineRule="auto"/>
        <w:jc w:val="center"/>
        <w:rPr>
          <w:b/>
          <w:bCs/>
          <w:sz w:val="28"/>
          <w:szCs w:val="28"/>
        </w:rPr>
      </w:pPr>
    </w:p>
    <w:p w14:paraId="53C5E23F" w14:textId="77777777" w:rsidR="00E429DB" w:rsidRDefault="00E429DB" w:rsidP="004F6DE1">
      <w:pPr>
        <w:spacing w:after="0" w:line="240" w:lineRule="auto"/>
        <w:jc w:val="center"/>
        <w:rPr>
          <w:b/>
          <w:bCs/>
          <w:sz w:val="28"/>
          <w:szCs w:val="28"/>
        </w:rPr>
      </w:pPr>
    </w:p>
    <w:p w14:paraId="57945949" w14:textId="7A52C113" w:rsidR="004F6DE1" w:rsidRPr="004F6DE1" w:rsidRDefault="004F6DE1" w:rsidP="004F6DE1">
      <w:pPr>
        <w:spacing w:after="0" w:line="240" w:lineRule="auto"/>
        <w:jc w:val="center"/>
        <w:rPr>
          <w:b/>
          <w:bCs/>
          <w:sz w:val="28"/>
          <w:szCs w:val="28"/>
        </w:rPr>
      </w:pPr>
      <w:r w:rsidRPr="004F6DE1">
        <w:rPr>
          <w:b/>
          <w:bCs/>
          <w:sz w:val="28"/>
          <w:szCs w:val="28"/>
        </w:rPr>
        <w:t>PERSON SPECIFICATION</w:t>
      </w:r>
    </w:p>
    <w:p w14:paraId="60D58CBF" w14:textId="4A39D57D" w:rsidR="004F6DE1" w:rsidRDefault="004F6DE1" w:rsidP="004F6DE1">
      <w:pPr>
        <w:spacing w:after="0" w:line="240" w:lineRule="auto"/>
        <w:jc w:val="center"/>
        <w:rPr>
          <w:b/>
          <w:bCs/>
          <w:sz w:val="28"/>
          <w:szCs w:val="28"/>
        </w:rPr>
      </w:pPr>
      <w:r w:rsidRPr="004F6DE1">
        <w:rPr>
          <w:b/>
          <w:bCs/>
          <w:sz w:val="28"/>
          <w:szCs w:val="28"/>
        </w:rPr>
        <w:t>RESIDENTIAL CARE WORKER – ALTERNATE TWO WEEK SHIFT PATTERN</w:t>
      </w:r>
    </w:p>
    <w:p w14:paraId="27BFFCB2" w14:textId="0B4DFBCE" w:rsidR="004F6DE1" w:rsidRDefault="004F6DE1" w:rsidP="004F6DE1">
      <w:pPr>
        <w:spacing w:after="0" w:line="240" w:lineRule="auto"/>
        <w:jc w:val="center"/>
        <w:rPr>
          <w:b/>
          <w:bCs/>
          <w:sz w:val="28"/>
          <w:szCs w:val="28"/>
        </w:rPr>
      </w:pPr>
    </w:p>
    <w:tbl>
      <w:tblPr>
        <w:tblStyle w:val="TableGrid"/>
        <w:tblW w:w="8363" w:type="dxa"/>
        <w:tblInd w:w="279" w:type="dxa"/>
        <w:tblLook w:val="04A0" w:firstRow="1" w:lastRow="0" w:firstColumn="1" w:lastColumn="0" w:noHBand="0" w:noVBand="1"/>
      </w:tblPr>
      <w:tblGrid>
        <w:gridCol w:w="3544"/>
        <w:gridCol w:w="1261"/>
        <w:gridCol w:w="1156"/>
        <w:gridCol w:w="2402"/>
      </w:tblGrid>
      <w:tr w:rsidR="004F6DE1" w14:paraId="0A8C0FF5" w14:textId="77777777" w:rsidTr="0025377C">
        <w:tc>
          <w:tcPr>
            <w:tcW w:w="3544" w:type="dxa"/>
            <w:shd w:val="clear" w:color="auto" w:fill="8EAADB" w:themeFill="accent1" w:themeFillTint="99"/>
          </w:tcPr>
          <w:p w14:paraId="38130977" w14:textId="36D867B7" w:rsidR="004F6DE1" w:rsidRPr="004F6DE1" w:rsidRDefault="004F6DE1" w:rsidP="004F6DE1">
            <w:pPr>
              <w:rPr>
                <w:b/>
                <w:bCs/>
                <w:sz w:val="24"/>
                <w:szCs w:val="24"/>
              </w:rPr>
            </w:pPr>
            <w:r w:rsidRPr="004F6DE1">
              <w:rPr>
                <w:b/>
                <w:bCs/>
                <w:sz w:val="24"/>
                <w:szCs w:val="24"/>
              </w:rPr>
              <w:t xml:space="preserve">Education /Qualifications </w:t>
            </w:r>
          </w:p>
        </w:tc>
        <w:tc>
          <w:tcPr>
            <w:tcW w:w="1261" w:type="dxa"/>
            <w:shd w:val="clear" w:color="auto" w:fill="8EAADB" w:themeFill="accent1" w:themeFillTint="99"/>
          </w:tcPr>
          <w:p w14:paraId="4D5EF412" w14:textId="0E6728BB" w:rsidR="004F6DE1" w:rsidRPr="004F6DE1" w:rsidRDefault="004F6DE1" w:rsidP="004F6DE1">
            <w:pPr>
              <w:jc w:val="center"/>
              <w:rPr>
                <w:b/>
                <w:bCs/>
                <w:sz w:val="24"/>
                <w:szCs w:val="24"/>
              </w:rPr>
            </w:pPr>
            <w:r w:rsidRPr="004F6DE1">
              <w:rPr>
                <w:b/>
                <w:bCs/>
                <w:sz w:val="24"/>
                <w:szCs w:val="24"/>
              </w:rPr>
              <w:t xml:space="preserve">Essential </w:t>
            </w:r>
          </w:p>
        </w:tc>
        <w:tc>
          <w:tcPr>
            <w:tcW w:w="1156" w:type="dxa"/>
            <w:shd w:val="clear" w:color="auto" w:fill="8EAADB" w:themeFill="accent1" w:themeFillTint="99"/>
          </w:tcPr>
          <w:p w14:paraId="4EC62836" w14:textId="6DD22EC5" w:rsidR="004F6DE1" w:rsidRPr="004F6DE1" w:rsidRDefault="004F6DE1" w:rsidP="00B7675A">
            <w:pPr>
              <w:jc w:val="center"/>
              <w:rPr>
                <w:b/>
                <w:bCs/>
                <w:sz w:val="24"/>
                <w:szCs w:val="24"/>
              </w:rPr>
            </w:pPr>
            <w:r w:rsidRPr="004F6DE1">
              <w:rPr>
                <w:b/>
                <w:bCs/>
                <w:sz w:val="24"/>
                <w:szCs w:val="24"/>
              </w:rPr>
              <w:t>Desirable</w:t>
            </w:r>
          </w:p>
        </w:tc>
        <w:tc>
          <w:tcPr>
            <w:tcW w:w="2402" w:type="dxa"/>
            <w:shd w:val="clear" w:color="auto" w:fill="8EAADB" w:themeFill="accent1" w:themeFillTint="99"/>
          </w:tcPr>
          <w:p w14:paraId="23017902" w14:textId="052EF2A4" w:rsidR="004F6DE1" w:rsidRPr="004F6DE1" w:rsidRDefault="004F6DE1" w:rsidP="004F6DE1">
            <w:pPr>
              <w:jc w:val="center"/>
              <w:rPr>
                <w:b/>
                <w:bCs/>
                <w:sz w:val="24"/>
                <w:szCs w:val="24"/>
              </w:rPr>
            </w:pPr>
            <w:r w:rsidRPr="004F6DE1">
              <w:rPr>
                <w:b/>
                <w:bCs/>
                <w:sz w:val="24"/>
                <w:szCs w:val="24"/>
              </w:rPr>
              <w:t xml:space="preserve">Method of Assessment </w:t>
            </w:r>
          </w:p>
        </w:tc>
      </w:tr>
      <w:tr w:rsidR="004F6DE1" w14:paraId="3CF373BF" w14:textId="77777777" w:rsidTr="0025377C">
        <w:tc>
          <w:tcPr>
            <w:tcW w:w="3544" w:type="dxa"/>
          </w:tcPr>
          <w:p w14:paraId="6D79D6F7" w14:textId="77777777" w:rsidR="004F6DE1" w:rsidRDefault="004F6DE1" w:rsidP="004F6DE1">
            <w:pPr>
              <w:rPr>
                <w:sz w:val="24"/>
                <w:szCs w:val="24"/>
              </w:rPr>
            </w:pPr>
            <w:r w:rsidRPr="004F6DE1">
              <w:rPr>
                <w:sz w:val="24"/>
                <w:szCs w:val="24"/>
              </w:rPr>
              <w:t>QCF/NVQ 3 in Children and young people or equivalent</w:t>
            </w:r>
          </w:p>
          <w:p w14:paraId="784158EA" w14:textId="77777777" w:rsidR="004F6DE1" w:rsidRDefault="004F6DE1" w:rsidP="004F6DE1">
            <w:pPr>
              <w:rPr>
                <w:sz w:val="24"/>
                <w:szCs w:val="24"/>
              </w:rPr>
            </w:pPr>
          </w:p>
          <w:p w14:paraId="3A4CCF65" w14:textId="2EAE0A7F" w:rsidR="004F6DE1" w:rsidRPr="004F6DE1" w:rsidRDefault="004F6DE1" w:rsidP="004F6DE1">
            <w:pPr>
              <w:rPr>
                <w:sz w:val="24"/>
                <w:szCs w:val="24"/>
              </w:rPr>
            </w:pPr>
            <w:r>
              <w:rPr>
                <w:sz w:val="24"/>
                <w:szCs w:val="24"/>
              </w:rPr>
              <w:t>From April 2016, it is a requirement to holds a QCF Level 3, CYP qualification to work in residential childcare. It will therefore be essential criteria for the job, the company will sponsor you to achieve this qualification</w:t>
            </w:r>
          </w:p>
        </w:tc>
        <w:tc>
          <w:tcPr>
            <w:tcW w:w="1261" w:type="dxa"/>
          </w:tcPr>
          <w:p w14:paraId="2FBD21AC" w14:textId="77777777" w:rsidR="004F6DE1" w:rsidRDefault="004F6DE1" w:rsidP="004F6DE1">
            <w:pPr>
              <w:jc w:val="center"/>
              <w:rPr>
                <w:b/>
                <w:bCs/>
                <w:sz w:val="28"/>
                <w:szCs w:val="28"/>
              </w:rPr>
            </w:pPr>
          </w:p>
        </w:tc>
        <w:tc>
          <w:tcPr>
            <w:tcW w:w="1156" w:type="dxa"/>
          </w:tcPr>
          <w:p w14:paraId="01A7E126" w14:textId="77777777" w:rsidR="004F6DE1" w:rsidRPr="00B7675A" w:rsidRDefault="004F6DE1" w:rsidP="00B7675A">
            <w:pPr>
              <w:pStyle w:val="ListParagraph"/>
              <w:numPr>
                <w:ilvl w:val="0"/>
                <w:numId w:val="6"/>
              </w:numPr>
              <w:jc w:val="center"/>
              <w:rPr>
                <w:b/>
                <w:bCs/>
                <w:sz w:val="28"/>
                <w:szCs w:val="28"/>
              </w:rPr>
            </w:pPr>
          </w:p>
          <w:p w14:paraId="465B10BB" w14:textId="77777777" w:rsidR="00B7675A" w:rsidRDefault="00B7675A" w:rsidP="00B7675A">
            <w:pPr>
              <w:jc w:val="center"/>
              <w:rPr>
                <w:b/>
                <w:bCs/>
                <w:sz w:val="28"/>
                <w:szCs w:val="28"/>
              </w:rPr>
            </w:pPr>
          </w:p>
          <w:p w14:paraId="704F3904" w14:textId="77777777" w:rsidR="00B7675A" w:rsidRDefault="00B7675A" w:rsidP="00B7675A">
            <w:pPr>
              <w:jc w:val="center"/>
              <w:rPr>
                <w:b/>
                <w:bCs/>
                <w:sz w:val="28"/>
                <w:szCs w:val="28"/>
              </w:rPr>
            </w:pPr>
          </w:p>
          <w:p w14:paraId="05C17E02" w14:textId="334BA906" w:rsidR="00B7675A" w:rsidRPr="00B7675A" w:rsidRDefault="00B7675A" w:rsidP="00B7675A">
            <w:pPr>
              <w:pStyle w:val="ListParagraph"/>
              <w:numPr>
                <w:ilvl w:val="0"/>
                <w:numId w:val="5"/>
              </w:numPr>
              <w:jc w:val="center"/>
              <w:rPr>
                <w:b/>
                <w:bCs/>
                <w:sz w:val="28"/>
                <w:szCs w:val="28"/>
              </w:rPr>
            </w:pPr>
          </w:p>
        </w:tc>
        <w:tc>
          <w:tcPr>
            <w:tcW w:w="2402" w:type="dxa"/>
          </w:tcPr>
          <w:p w14:paraId="6B0BC0E1" w14:textId="4F3F9C7E" w:rsidR="004F6DE1" w:rsidRPr="00B7675A" w:rsidRDefault="00B7675A" w:rsidP="00B7675A">
            <w:pPr>
              <w:rPr>
                <w:sz w:val="24"/>
                <w:szCs w:val="24"/>
              </w:rPr>
            </w:pPr>
            <w:r w:rsidRPr="00B7675A">
              <w:rPr>
                <w:sz w:val="24"/>
                <w:szCs w:val="24"/>
              </w:rPr>
              <w:t xml:space="preserve">Application Form Certificate </w:t>
            </w:r>
          </w:p>
        </w:tc>
      </w:tr>
      <w:tr w:rsidR="00755024" w14:paraId="7DE746BA" w14:textId="77777777" w:rsidTr="0025377C">
        <w:tc>
          <w:tcPr>
            <w:tcW w:w="3544" w:type="dxa"/>
            <w:shd w:val="clear" w:color="auto" w:fill="8EAADB" w:themeFill="accent1" w:themeFillTint="99"/>
          </w:tcPr>
          <w:p w14:paraId="62AC318A" w14:textId="5275BC9B" w:rsidR="00755024" w:rsidRPr="00B7675A" w:rsidRDefault="00755024" w:rsidP="00755024">
            <w:pPr>
              <w:jc w:val="center"/>
              <w:rPr>
                <w:b/>
                <w:bCs/>
                <w:sz w:val="24"/>
                <w:szCs w:val="24"/>
              </w:rPr>
            </w:pPr>
            <w:r w:rsidRPr="00B7675A">
              <w:rPr>
                <w:b/>
                <w:bCs/>
                <w:sz w:val="24"/>
                <w:szCs w:val="24"/>
              </w:rPr>
              <w:t xml:space="preserve">Knowledge and Experience </w:t>
            </w:r>
          </w:p>
        </w:tc>
        <w:tc>
          <w:tcPr>
            <w:tcW w:w="1261" w:type="dxa"/>
            <w:shd w:val="clear" w:color="auto" w:fill="8EAADB" w:themeFill="accent1" w:themeFillTint="99"/>
          </w:tcPr>
          <w:p w14:paraId="02F55C18" w14:textId="0D5053E8" w:rsidR="00755024" w:rsidRDefault="00755024" w:rsidP="00755024">
            <w:pPr>
              <w:jc w:val="center"/>
              <w:rPr>
                <w:b/>
                <w:bCs/>
                <w:sz w:val="28"/>
                <w:szCs w:val="28"/>
              </w:rPr>
            </w:pPr>
            <w:r w:rsidRPr="004F6DE1">
              <w:rPr>
                <w:b/>
                <w:bCs/>
                <w:sz w:val="24"/>
                <w:szCs w:val="24"/>
              </w:rPr>
              <w:t xml:space="preserve">Essential </w:t>
            </w:r>
          </w:p>
        </w:tc>
        <w:tc>
          <w:tcPr>
            <w:tcW w:w="1156" w:type="dxa"/>
            <w:shd w:val="clear" w:color="auto" w:fill="8EAADB" w:themeFill="accent1" w:themeFillTint="99"/>
          </w:tcPr>
          <w:p w14:paraId="19DAB9D8" w14:textId="5DAFA43A" w:rsidR="00755024" w:rsidRDefault="00755024" w:rsidP="00755024">
            <w:pPr>
              <w:jc w:val="center"/>
              <w:rPr>
                <w:b/>
                <w:bCs/>
                <w:sz w:val="28"/>
                <w:szCs w:val="28"/>
              </w:rPr>
            </w:pPr>
            <w:r w:rsidRPr="004F6DE1">
              <w:rPr>
                <w:b/>
                <w:bCs/>
                <w:sz w:val="24"/>
                <w:szCs w:val="24"/>
              </w:rPr>
              <w:t>Desirable</w:t>
            </w:r>
          </w:p>
        </w:tc>
        <w:tc>
          <w:tcPr>
            <w:tcW w:w="2402" w:type="dxa"/>
            <w:shd w:val="clear" w:color="auto" w:fill="8EAADB" w:themeFill="accent1" w:themeFillTint="99"/>
          </w:tcPr>
          <w:p w14:paraId="771864FD" w14:textId="363C20B5" w:rsidR="00755024" w:rsidRDefault="00755024" w:rsidP="00755024">
            <w:pPr>
              <w:jc w:val="center"/>
              <w:rPr>
                <w:b/>
                <w:bCs/>
                <w:sz w:val="28"/>
                <w:szCs w:val="28"/>
              </w:rPr>
            </w:pPr>
            <w:r w:rsidRPr="004F6DE1">
              <w:rPr>
                <w:b/>
                <w:bCs/>
                <w:sz w:val="24"/>
                <w:szCs w:val="24"/>
              </w:rPr>
              <w:t xml:space="preserve">Method of Assessment </w:t>
            </w:r>
          </w:p>
        </w:tc>
      </w:tr>
      <w:tr w:rsidR="00755024" w14:paraId="6941CF08" w14:textId="77777777" w:rsidTr="0025377C">
        <w:tc>
          <w:tcPr>
            <w:tcW w:w="3544" w:type="dxa"/>
          </w:tcPr>
          <w:p w14:paraId="2C91417C" w14:textId="5FE13079" w:rsidR="00755024" w:rsidRPr="00B7675A" w:rsidRDefault="00755024" w:rsidP="00755024">
            <w:pPr>
              <w:rPr>
                <w:sz w:val="24"/>
                <w:szCs w:val="24"/>
              </w:rPr>
            </w:pPr>
            <w:r w:rsidRPr="00B7675A">
              <w:rPr>
                <w:sz w:val="24"/>
                <w:szCs w:val="24"/>
              </w:rPr>
              <w:t xml:space="preserve">Experience with young people either paid or voluntary </w:t>
            </w:r>
          </w:p>
        </w:tc>
        <w:tc>
          <w:tcPr>
            <w:tcW w:w="1261" w:type="dxa"/>
          </w:tcPr>
          <w:p w14:paraId="5B8A0BE2" w14:textId="77777777" w:rsidR="00755024" w:rsidRPr="00B7675A" w:rsidRDefault="00755024" w:rsidP="00755024">
            <w:pPr>
              <w:pStyle w:val="ListParagraph"/>
              <w:numPr>
                <w:ilvl w:val="0"/>
                <w:numId w:val="5"/>
              </w:numPr>
              <w:jc w:val="center"/>
              <w:rPr>
                <w:b/>
                <w:bCs/>
                <w:sz w:val="28"/>
                <w:szCs w:val="28"/>
              </w:rPr>
            </w:pPr>
          </w:p>
        </w:tc>
        <w:tc>
          <w:tcPr>
            <w:tcW w:w="1156" w:type="dxa"/>
          </w:tcPr>
          <w:p w14:paraId="59F6D523" w14:textId="77777777" w:rsidR="00755024" w:rsidRDefault="00755024" w:rsidP="00755024">
            <w:pPr>
              <w:jc w:val="center"/>
              <w:rPr>
                <w:b/>
                <w:bCs/>
                <w:sz w:val="28"/>
                <w:szCs w:val="28"/>
              </w:rPr>
            </w:pPr>
          </w:p>
        </w:tc>
        <w:tc>
          <w:tcPr>
            <w:tcW w:w="2402" w:type="dxa"/>
          </w:tcPr>
          <w:p w14:paraId="044015D0" w14:textId="77777777" w:rsidR="00755024" w:rsidRDefault="00755024" w:rsidP="00755024">
            <w:pPr>
              <w:rPr>
                <w:sz w:val="24"/>
                <w:szCs w:val="24"/>
              </w:rPr>
            </w:pPr>
            <w:r w:rsidRPr="00B7675A">
              <w:rPr>
                <w:sz w:val="24"/>
                <w:szCs w:val="24"/>
              </w:rPr>
              <w:t xml:space="preserve">Application Form </w:t>
            </w:r>
          </w:p>
          <w:p w14:paraId="6D5B791A" w14:textId="19343E20" w:rsidR="00755024" w:rsidRPr="00B7675A" w:rsidRDefault="00755024" w:rsidP="00755024">
            <w:pPr>
              <w:rPr>
                <w:sz w:val="24"/>
                <w:szCs w:val="24"/>
              </w:rPr>
            </w:pPr>
            <w:r w:rsidRPr="00B7675A">
              <w:rPr>
                <w:sz w:val="24"/>
                <w:szCs w:val="24"/>
              </w:rPr>
              <w:t xml:space="preserve">Selection Process </w:t>
            </w:r>
          </w:p>
        </w:tc>
      </w:tr>
      <w:tr w:rsidR="00755024" w14:paraId="18CEC630" w14:textId="77777777" w:rsidTr="0025377C">
        <w:tc>
          <w:tcPr>
            <w:tcW w:w="3544" w:type="dxa"/>
          </w:tcPr>
          <w:p w14:paraId="1CB05806" w14:textId="1A8BB726" w:rsidR="00755024" w:rsidRPr="00B7675A" w:rsidRDefault="00755024" w:rsidP="00755024">
            <w:pPr>
              <w:rPr>
                <w:sz w:val="24"/>
                <w:szCs w:val="24"/>
              </w:rPr>
            </w:pPr>
            <w:r w:rsidRPr="009C398B">
              <w:rPr>
                <w:sz w:val="24"/>
                <w:szCs w:val="24"/>
              </w:rPr>
              <w:t>Working Knowledge of young people and child development developed through working directly with young people</w:t>
            </w:r>
            <w:r w:rsidRPr="00B7675A">
              <w:rPr>
                <w:sz w:val="24"/>
                <w:szCs w:val="24"/>
              </w:rPr>
              <w:t xml:space="preserve"> </w:t>
            </w:r>
          </w:p>
        </w:tc>
        <w:tc>
          <w:tcPr>
            <w:tcW w:w="1261" w:type="dxa"/>
          </w:tcPr>
          <w:p w14:paraId="342DAA28" w14:textId="77777777" w:rsidR="00755024" w:rsidRDefault="00755024" w:rsidP="00755024">
            <w:pPr>
              <w:jc w:val="center"/>
              <w:rPr>
                <w:b/>
                <w:bCs/>
                <w:sz w:val="28"/>
                <w:szCs w:val="28"/>
              </w:rPr>
            </w:pPr>
          </w:p>
        </w:tc>
        <w:tc>
          <w:tcPr>
            <w:tcW w:w="1156" w:type="dxa"/>
          </w:tcPr>
          <w:p w14:paraId="56E5A16A" w14:textId="77777777" w:rsidR="00755024" w:rsidRPr="00755024" w:rsidRDefault="00755024" w:rsidP="00755024">
            <w:pPr>
              <w:pStyle w:val="ListParagraph"/>
              <w:numPr>
                <w:ilvl w:val="0"/>
                <w:numId w:val="5"/>
              </w:numPr>
              <w:jc w:val="center"/>
              <w:rPr>
                <w:b/>
                <w:bCs/>
                <w:sz w:val="28"/>
                <w:szCs w:val="28"/>
              </w:rPr>
            </w:pPr>
          </w:p>
        </w:tc>
        <w:tc>
          <w:tcPr>
            <w:tcW w:w="2402" w:type="dxa"/>
          </w:tcPr>
          <w:p w14:paraId="41018A36" w14:textId="77777777" w:rsidR="00755024" w:rsidRDefault="00755024" w:rsidP="00755024">
            <w:pPr>
              <w:rPr>
                <w:sz w:val="24"/>
                <w:szCs w:val="24"/>
              </w:rPr>
            </w:pPr>
            <w:r w:rsidRPr="00B7675A">
              <w:rPr>
                <w:sz w:val="24"/>
                <w:szCs w:val="24"/>
              </w:rPr>
              <w:t xml:space="preserve">Application Form </w:t>
            </w:r>
          </w:p>
          <w:p w14:paraId="426E3407" w14:textId="73200E35" w:rsidR="00755024" w:rsidRDefault="00755024" w:rsidP="00755024">
            <w:pPr>
              <w:rPr>
                <w:b/>
                <w:bCs/>
                <w:sz w:val="28"/>
                <w:szCs w:val="28"/>
              </w:rPr>
            </w:pPr>
            <w:r w:rsidRPr="00B7675A">
              <w:rPr>
                <w:sz w:val="24"/>
                <w:szCs w:val="24"/>
              </w:rPr>
              <w:t>Selection Process</w:t>
            </w:r>
          </w:p>
        </w:tc>
      </w:tr>
      <w:tr w:rsidR="00755024" w14:paraId="4BAAA6F8" w14:textId="77777777" w:rsidTr="0025377C">
        <w:tc>
          <w:tcPr>
            <w:tcW w:w="3544" w:type="dxa"/>
          </w:tcPr>
          <w:p w14:paraId="4F95EA84" w14:textId="20788B9D" w:rsidR="00755024" w:rsidRPr="00755024" w:rsidRDefault="00755024" w:rsidP="00755024">
            <w:pPr>
              <w:rPr>
                <w:sz w:val="24"/>
                <w:szCs w:val="24"/>
              </w:rPr>
            </w:pPr>
            <w:r w:rsidRPr="00755024">
              <w:rPr>
                <w:sz w:val="24"/>
                <w:szCs w:val="24"/>
              </w:rPr>
              <w:t>Experience of working with young people in a residential care setting</w:t>
            </w:r>
          </w:p>
        </w:tc>
        <w:tc>
          <w:tcPr>
            <w:tcW w:w="1261" w:type="dxa"/>
          </w:tcPr>
          <w:p w14:paraId="4552A3F1" w14:textId="77777777" w:rsidR="00755024" w:rsidRDefault="00755024" w:rsidP="00755024">
            <w:pPr>
              <w:jc w:val="center"/>
              <w:rPr>
                <w:b/>
                <w:bCs/>
                <w:sz w:val="28"/>
                <w:szCs w:val="28"/>
              </w:rPr>
            </w:pPr>
          </w:p>
        </w:tc>
        <w:tc>
          <w:tcPr>
            <w:tcW w:w="1156" w:type="dxa"/>
          </w:tcPr>
          <w:p w14:paraId="0E68342A" w14:textId="77777777" w:rsidR="00755024" w:rsidRPr="00755024" w:rsidRDefault="00755024" w:rsidP="00755024">
            <w:pPr>
              <w:pStyle w:val="ListParagraph"/>
              <w:numPr>
                <w:ilvl w:val="0"/>
                <w:numId w:val="5"/>
              </w:numPr>
              <w:jc w:val="center"/>
              <w:rPr>
                <w:b/>
                <w:bCs/>
                <w:sz w:val="28"/>
                <w:szCs w:val="28"/>
              </w:rPr>
            </w:pPr>
          </w:p>
        </w:tc>
        <w:tc>
          <w:tcPr>
            <w:tcW w:w="2402" w:type="dxa"/>
          </w:tcPr>
          <w:p w14:paraId="2DD90BE5" w14:textId="77777777" w:rsidR="00755024" w:rsidRDefault="00755024" w:rsidP="00755024">
            <w:pPr>
              <w:rPr>
                <w:sz w:val="24"/>
                <w:szCs w:val="24"/>
              </w:rPr>
            </w:pPr>
            <w:r w:rsidRPr="00B7675A">
              <w:rPr>
                <w:sz w:val="24"/>
                <w:szCs w:val="24"/>
              </w:rPr>
              <w:t xml:space="preserve">Application Form </w:t>
            </w:r>
          </w:p>
          <w:p w14:paraId="4EA5DA0B" w14:textId="7AAA1233" w:rsidR="00755024" w:rsidRDefault="00755024" w:rsidP="00755024">
            <w:pPr>
              <w:rPr>
                <w:b/>
                <w:bCs/>
                <w:sz w:val="28"/>
                <w:szCs w:val="28"/>
              </w:rPr>
            </w:pPr>
            <w:r w:rsidRPr="00B7675A">
              <w:rPr>
                <w:sz w:val="24"/>
                <w:szCs w:val="24"/>
              </w:rPr>
              <w:t>Selection Process</w:t>
            </w:r>
          </w:p>
        </w:tc>
      </w:tr>
      <w:tr w:rsidR="00755024" w14:paraId="7883DAAF" w14:textId="77777777" w:rsidTr="0025377C">
        <w:tc>
          <w:tcPr>
            <w:tcW w:w="3544" w:type="dxa"/>
          </w:tcPr>
          <w:p w14:paraId="6CD4632A" w14:textId="4CD0B7E4" w:rsidR="00755024" w:rsidRPr="00755024" w:rsidRDefault="00755024" w:rsidP="00755024">
            <w:pPr>
              <w:rPr>
                <w:sz w:val="24"/>
                <w:szCs w:val="24"/>
              </w:rPr>
            </w:pPr>
            <w:r w:rsidRPr="00755024">
              <w:rPr>
                <w:sz w:val="24"/>
                <w:szCs w:val="24"/>
              </w:rPr>
              <w:t xml:space="preserve">Experience of working with young people with emotional and behavioural difficulties </w:t>
            </w:r>
          </w:p>
        </w:tc>
        <w:tc>
          <w:tcPr>
            <w:tcW w:w="1261" w:type="dxa"/>
          </w:tcPr>
          <w:p w14:paraId="2AED31C1" w14:textId="77777777" w:rsidR="00755024" w:rsidRDefault="00755024" w:rsidP="00755024">
            <w:pPr>
              <w:jc w:val="center"/>
              <w:rPr>
                <w:b/>
                <w:bCs/>
                <w:sz w:val="28"/>
                <w:szCs w:val="28"/>
              </w:rPr>
            </w:pPr>
          </w:p>
        </w:tc>
        <w:tc>
          <w:tcPr>
            <w:tcW w:w="1156" w:type="dxa"/>
          </w:tcPr>
          <w:p w14:paraId="689A7760" w14:textId="77777777" w:rsidR="00755024" w:rsidRPr="00755024" w:rsidRDefault="00755024" w:rsidP="00755024">
            <w:pPr>
              <w:pStyle w:val="ListParagraph"/>
              <w:numPr>
                <w:ilvl w:val="0"/>
                <w:numId w:val="5"/>
              </w:numPr>
              <w:jc w:val="center"/>
              <w:rPr>
                <w:b/>
                <w:bCs/>
                <w:sz w:val="28"/>
                <w:szCs w:val="28"/>
              </w:rPr>
            </w:pPr>
          </w:p>
        </w:tc>
        <w:tc>
          <w:tcPr>
            <w:tcW w:w="2402" w:type="dxa"/>
          </w:tcPr>
          <w:p w14:paraId="7FB6D71E" w14:textId="77777777" w:rsidR="00755024" w:rsidRDefault="00755024" w:rsidP="00755024">
            <w:pPr>
              <w:rPr>
                <w:sz w:val="24"/>
                <w:szCs w:val="24"/>
              </w:rPr>
            </w:pPr>
            <w:r w:rsidRPr="00B7675A">
              <w:rPr>
                <w:sz w:val="24"/>
                <w:szCs w:val="24"/>
              </w:rPr>
              <w:t xml:space="preserve">Application Form </w:t>
            </w:r>
          </w:p>
          <w:p w14:paraId="08E29BE8" w14:textId="24679E86" w:rsidR="00755024" w:rsidRDefault="00755024" w:rsidP="00755024">
            <w:pPr>
              <w:rPr>
                <w:b/>
                <w:bCs/>
                <w:sz w:val="28"/>
                <w:szCs w:val="28"/>
              </w:rPr>
            </w:pPr>
            <w:r w:rsidRPr="00B7675A">
              <w:rPr>
                <w:sz w:val="24"/>
                <w:szCs w:val="24"/>
              </w:rPr>
              <w:t>Selection Process</w:t>
            </w:r>
          </w:p>
        </w:tc>
      </w:tr>
      <w:tr w:rsidR="00755024" w14:paraId="37B55DC3" w14:textId="77777777" w:rsidTr="0025377C">
        <w:tc>
          <w:tcPr>
            <w:tcW w:w="3544" w:type="dxa"/>
          </w:tcPr>
          <w:p w14:paraId="75696FBF" w14:textId="0B795713" w:rsidR="00755024" w:rsidRPr="00755024" w:rsidRDefault="00755024" w:rsidP="00755024">
            <w:pPr>
              <w:rPr>
                <w:sz w:val="24"/>
                <w:szCs w:val="24"/>
              </w:rPr>
            </w:pPr>
            <w:r w:rsidRPr="009C398B">
              <w:rPr>
                <w:sz w:val="24"/>
                <w:szCs w:val="24"/>
              </w:rPr>
              <w:t>An understanding of current legislation</w:t>
            </w:r>
            <w:r w:rsidRPr="00755024">
              <w:rPr>
                <w:sz w:val="24"/>
                <w:szCs w:val="24"/>
              </w:rPr>
              <w:t xml:space="preserve"> </w:t>
            </w:r>
          </w:p>
        </w:tc>
        <w:tc>
          <w:tcPr>
            <w:tcW w:w="1261" w:type="dxa"/>
          </w:tcPr>
          <w:p w14:paraId="68F0DC1C" w14:textId="77777777" w:rsidR="00755024" w:rsidRDefault="00755024" w:rsidP="00755024">
            <w:pPr>
              <w:jc w:val="center"/>
              <w:rPr>
                <w:b/>
                <w:bCs/>
                <w:sz w:val="28"/>
                <w:szCs w:val="28"/>
              </w:rPr>
            </w:pPr>
          </w:p>
        </w:tc>
        <w:tc>
          <w:tcPr>
            <w:tcW w:w="1156" w:type="dxa"/>
          </w:tcPr>
          <w:p w14:paraId="7B390366" w14:textId="77777777" w:rsidR="00755024" w:rsidRPr="00755024" w:rsidRDefault="00755024" w:rsidP="00755024">
            <w:pPr>
              <w:pStyle w:val="ListParagraph"/>
              <w:numPr>
                <w:ilvl w:val="0"/>
                <w:numId w:val="5"/>
              </w:numPr>
              <w:jc w:val="center"/>
              <w:rPr>
                <w:b/>
                <w:bCs/>
                <w:sz w:val="28"/>
                <w:szCs w:val="28"/>
              </w:rPr>
            </w:pPr>
          </w:p>
        </w:tc>
        <w:tc>
          <w:tcPr>
            <w:tcW w:w="2402" w:type="dxa"/>
          </w:tcPr>
          <w:p w14:paraId="35D0D917" w14:textId="77777777" w:rsidR="00755024" w:rsidRDefault="00755024" w:rsidP="00755024">
            <w:pPr>
              <w:rPr>
                <w:sz w:val="24"/>
                <w:szCs w:val="24"/>
              </w:rPr>
            </w:pPr>
            <w:r w:rsidRPr="00B7675A">
              <w:rPr>
                <w:sz w:val="24"/>
                <w:szCs w:val="24"/>
              </w:rPr>
              <w:t xml:space="preserve">Application Form </w:t>
            </w:r>
          </w:p>
          <w:p w14:paraId="5544491A" w14:textId="282528EA" w:rsidR="00755024" w:rsidRDefault="00755024" w:rsidP="00755024">
            <w:pPr>
              <w:rPr>
                <w:b/>
                <w:bCs/>
                <w:sz w:val="28"/>
                <w:szCs w:val="28"/>
              </w:rPr>
            </w:pPr>
            <w:r w:rsidRPr="00B7675A">
              <w:rPr>
                <w:sz w:val="24"/>
                <w:szCs w:val="24"/>
              </w:rPr>
              <w:t>Selection Process</w:t>
            </w:r>
          </w:p>
        </w:tc>
      </w:tr>
      <w:tr w:rsidR="00755024" w14:paraId="28C0A4C7" w14:textId="77777777" w:rsidTr="0025377C">
        <w:tc>
          <w:tcPr>
            <w:tcW w:w="3544" w:type="dxa"/>
          </w:tcPr>
          <w:p w14:paraId="43DACA38" w14:textId="713D5A73" w:rsidR="00755024" w:rsidRPr="00755024" w:rsidRDefault="00755024" w:rsidP="00755024">
            <w:pPr>
              <w:rPr>
                <w:sz w:val="24"/>
                <w:szCs w:val="24"/>
              </w:rPr>
            </w:pPr>
            <w:r w:rsidRPr="009C398B">
              <w:rPr>
                <w:sz w:val="24"/>
                <w:szCs w:val="24"/>
              </w:rPr>
              <w:t>An understanding of the principles underpinning The regulations including the quality care standards</w:t>
            </w:r>
            <w:r w:rsidRPr="00755024">
              <w:rPr>
                <w:sz w:val="24"/>
                <w:szCs w:val="24"/>
              </w:rPr>
              <w:t xml:space="preserve"> </w:t>
            </w:r>
          </w:p>
        </w:tc>
        <w:tc>
          <w:tcPr>
            <w:tcW w:w="1261" w:type="dxa"/>
          </w:tcPr>
          <w:p w14:paraId="3B8CB204" w14:textId="77777777" w:rsidR="00755024" w:rsidRDefault="00755024" w:rsidP="00755024">
            <w:pPr>
              <w:jc w:val="center"/>
              <w:rPr>
                <w:b/>
                <w:bCs/>
                <w:sz w:val="28"/>
                <w:szCs w:val="28"/>
              </w:rPr>
            </w:pPr>
          </w:p>
        </w:tc>
        <w:tc>
          <w:tcPr>
            <w:tcW w:w="1156" w:type="dxa"/>
          </w:tcPr>
          <w:p w14:paraId="1F961DF8" w14:textId="77777777" w:rsidR="00755024" w:rsidRPr="00755024" w:rsidRDefault="00755024" w:rsidP="00755024">
            <w:pPr>
              <w:pStyle w:val="ListParagraph"/>
              <w:numPr>
                <w:ilvl w:val="0"/>
                <w:numId w:val="5"/>
              </w:numPr>
              <w:jc w:val="center"/>
              <w:rPr>
                <w:b/>
                <w:bCs/>
                <w:sz w:val="28"/>
                <w:szCs w:val="28"/>
              </w:rPr>
            </w:pPr>
          </w:p>
        </w:tc>
        <w:tc>
          <w:tcPr>
            <w:tcW w:w="2402" w:type="dxa"/>
          </w:tcPr>
          <w:p w14:paraId="4F5BD1C0" w14:textId="77777777" w:rsidR="00755024" w:rsidRDefault="00755024" w:rsidP="00755024">
            <w:pPr>
              <w:rPr>
                <w:sz w:val="24"/>
                <w:szCs w:val="24"/>
              </w:rPr>
            </w:pPr>
            <w:r w:rsidRPr="00B7675A">
              <w:rPr>
                <w:sz w:val="24"/>
                <w:szCs w:val="24"/>
              </w:rPr>
              <w:t xml:space="preserve">Application Form </w:t>
            </w:r>
          </w:p>
          <w:p w14:paraId="5D0876C1" w14:textId="108A845A" w:rsidR="00755024" w:rsidRDefault="00755024" w:rsidP="00755024">
            <w:pPr>
              <w:rPr>
                <w:b/>
                <w:bCs/>
                <w:sz w:val="28"/>
                <w:szCs w:val="28"/>
              </w:rPr>
            </w:pPr>
            <w:r w:rsidRPr="00B7675A">
              <w:rPr>
                <w:sz w:val="24"/>
                <w:szCs w:val="24"/>
              </w:rPr>
              <w:t>Selection Process</w:t>
            </w:r>
          </w:p>
        </w:tc>
      </w:tr>
      <w:tr w:rsidR="00755024" w14:paraId="120F9A15" w14:textId="77777777" w:rsidTr="0025377C">
        <w:tc>
          <w:tcPr>
            <w:tcW w:w="3544" w:type="dxa"/>
          </w:tcPr>
          <w:p w14:paraId="017E37E5" w14:textId="18499978" w:rsidR="00755024" w:rsidRPr="009C398B" w:rsidRDefault="00755024" w:rsidP="00755024">
            <w:pPr>
              <w:rPr>
                <w:sz w:val="24"/>
                <w:szCs w:val="24"/>
              </w:rPr>
            </w:pPr>
            <w:r w:rsidRPr="009C398B">
              <w:rPr>
                <w:sz w:val="24"/>
                <w:szCs w:val="24"/>
              </w:rPr>
              <w:t xml:space="preserve">An awareness of group dynamics </w:t>
            </w:r>
          </w:p>
        </w:tc>
        <w:tc>
          <w:tcPr>
            <w:tcW w:w="1261" w:type="dxa"/>
          </w:tcPr>
          <w:p w14:paraId="6232F83F" w14:textId="77777777" w:rsidR="00755024" w:rsidRDefault="00755024" w:rsidP="00755024">
            <w:pPr>
              <w:jc w:val="center"/>
              <w:rPr>
                <w:b/>
                <w:bCs/>
                <w:sz w:val="28"/>
                <w:szCs w:val="28"/>
              </w:rPr>
            </w:pPr>
          </w:p>
        </w:tc>
        <w:tc>
          <w:tcPr>
            <w:tcW w:w="1156" w:type="dxa"/>
          </w:tcPr>
          <w:p w14:paraId="586A8199" w14:textId="77777777" w:rsidR="00755024" w:rsidRPr="00755024" w:rsidRDefault="00755024" w:rsidP="00755024">
            <w:pPr>
              <w:pStyle w:val="ListParagraph"/>
              <w:numPr>
                <w:ilvl w:val="0"/>
                <w:numId w:val="5"/>
              </w:numPr>
              <w:jc w:val="center"/>
              <w:rPr>
                <w:b/>
                <w:bCs/>
                <w:sz w:val="28"/>
                <w:szCs w:val="28"/>
              </w:rPr>
            </w:pPr>
          </w:p>
        </w:tc>
        <w:tc>
          <w:tcPr>
            <w:tcW w:w="2402" w:type="dxa"/>
          </w:tcPr>
          <w:p w14:paraId="182D8EA2" w14:textId="77777777" w:rsidR="00755024" w:rsidRDefault="00755024" w:rsidP="00755024">
            <w:pPr>
              <w:rPr>
                <w:sz w:val="24"/>
                <w:szCs w:val="24"/>
              </w:rPr>
            </w:pPr>
            <w:r w:rsidRPr="00B7675A">
              <w:rPr>
                <w:sz w:val="24"/>
                <w:szCs w:val="24"/>
              </w:rPr>
              <w:t xml:space="preserve">Application Form </w:t>
            </w:r>
          </w:p>
          <w:p w14:paraId="08FAA16D" w14:textId="26C59F2A" w:rsidR="00755024" w:rsidRDefault="00755024" w:rsidP="00755024">
            <w:pPr>
              <w:rPr>
                <w:b/>
                <w:bCs/>
                <w:sz w:val="28"/>
                <w:szCs w:val="28"/>
              </w:rPr>
            </w:pPr>
            <w:r w:rsidRPr="00B7675A">
              <w:rPr>
                <w:sz w:val="24"/>
                <w:szCs w:val="24"/>
              </w:rPr>
              <w:t>Selection Process</w:t>
            </w:r>
          </w:p>
        </w:tc>
      </w:tr>
      <w:tr w:rsidR="00755024" w14:paraId="3E2A9D7B" w14:textId="77777777" w:rsidTr="0025377C">
        <w:tc>
          <w:tcPr>
            <w:tcW w:w="3544" w:type="dxa"/>
          </w:tcPr>
          <w:p w14:paraId="3690412A" w14:textId="3D51F2DE" w:rsidR="00755024" w:rsidRPr="009C398B" w:rsidRDefault="00755024" w:rsidP="00E429DB">
            <w:pPr>
              <w:rPr>
                <w:sz w:val="24"/>
                <w:szCs w:val="24"/>
              </w:rPr>
            </w:pPr>
            <w:r w:rsidRPr="009C398B">
              <w:rPr>
                <w:sz w:val="24"/>
                <w:szCs w:val="24"/>
              </w:rPr>
              <w:lastRenderedPageBreak/>
              <w:t>An understanding of the social, emotional</w:t>
            </w:r>
            <w:r w:rsidR="00E429DB" w:rsidRPr="009C398B">
              <w:rPr>
                <w:sz w:val="24"/>
                <w:szCs w:val="24"/>
              </w:rPr>
              <w:t>, educational, cultural religious and recreational needs of young people</w:t>
            </w:r>
          </w:p>
        </w:tc>
        <w:tc>
          <w:tcPr>
            <w:tcW w:w="1261" w:type="dxa"/>
          </w:tcPr>
          <w:p w14:paraId="5720C1DF" w14:textId="77777777" w:rsidR="00755024" w:rsidRPr="00E429DB" w:rsidRDefault="00755024" w:rsidP="00E429DB">
            <w:pPr>
              <w:rPr>
                <w:sz w:val="24"/>
                <w:szCs w:val="24"/>
              </w:rPr>
            </w:pPr>
          </w:p>
        </w:tc>
        <w:tc>
          <w:tcPr>
            <w:tcW w:w="1156" w:type="dxa"/>
          </w:tcPr>
          <w:p w14:paraId="1EBA6B25" w14:textId="77777777" w:rsidR="00755024" w:rsidRPr="00E429DB" w:rsidRDefault="00755024" w:rsidP="00E429DB">
            <w:pPr>
              <w:pStyle w:val="ListParagraph"/>
              <w:numPr>
                <w:ilvl w:val="0"/>
                <w:numId w:val="5"/>
              </w:numPr>
              <w:jc w:val="center"/>
              <w:rPr>
                <w:sz w:val="24"/>
                <w:szCs w:val="24"/>
              </w:rPr>
            </w:pPr>
          </w:p>
        </w:tc>
        <w:tc>
          <w:tcPr>
            <w:tcW w:w="2402" w:type="dxa"/>
          </w:tcPr>
          <w:p w14:paraId="70AD29D4" w14:textId="33F091D2" w:rsidR="00755024" w:rsidRPr="00E429DB" w:rsidRDefault="00E429DB" w:rsidP="00E429DB">
            <w:pPr>
              <w:rPr>
                <w:sz w:val="24"/>
                <w:szCs w:val="24"/>
              </w:rPr>
            </w:pPr>
            <w:r w:rsidRPr="00E429DB">
              <w:rPr>
                <w:sz w:val="24"/>
                <w:szCs w:val="24"/>
              </w:rPr>
              <w:t xml:space="preserve">Selection Process </w:t>
            </w:r>
          </w:p>
        </w:tc>
      </w:tr>
      <w:tr w:rsidR="00E429DB" w14:paraId="11B91FF5" w14:textId="77777777" w:rsidTr="0025377C">
        <w:tc>
          <w:tcPr>
            <w:tcW w:w="3544" w:type="dxa"/>
            <w:shd w:val="clear" w:color="auto" w:fill="8EAADB" w:themeFill="accent1" w:themeFillTint="99"/>
          </w:tcPr>
          <w:p w14:paraId="58134AD6" w14:textId="1C843BC3" w:rsidR="00E429DB" w:rsidRPr="00E429DB" w:rsidRDefault="00E429DB" w:rsidP="00E429DB">
            <w:pPr>
              <w:rPr>
                <w:b/>
                <w:bCs/>
                <w:sz w:val="24"/>
                <w:szCs w:val="24"/>
              </w:rPr>
            </w:pPr>
            <w:r w:rsidRPr="00E429DB">
              <w:rPr>
                <w:b/>
                <w:bCs/>
                <w:sz w:val="24"/>
                <w:szCs w:val="24"/>
              </w:rPr>
              <w:t xml:space="preserve">Skills and abilities </w:t>
            </w:r>
          </w:p>
        </w:tc>
        <w:tc>
          <w:tcPr>
            <w:tcW w:w="1261" w:type="dxa"/>
            <w:shd w:val="clear" w:color="auto" w:fill="8EAADB" w:themeFill="accent1" w:themeFillTint="99"/>
          </w:tcPr>
          <w:p w14:paraId="772ACAE1" w14:textId="5DFEAEA6" w:rsidR="00E429DB" w:rsidRPr="00E429DB" w:rsidRDefault="00E429DB" w:rsidP="00E429DB">
            <w:pPr>
              <w:rPr>
                <w:sz w:val="24"/>
                <w:szCs w:val="24"/>
              </w:rPr>
            </w:pPr>
            <w:r w:rsidRPr="004F6DE1">
              <w:rPr>
                <w:b/>
                <w:bCs/>
                <w:sz w:val="24"/>
                <w:szCs w:val="24"/>
              </w:rPr>
              <w:t xml:space="preserve">Essential </w:t>
            </w:r>
          </w:p>
        </w:tc>
        <w:tc>
          <w:tcPr>
            <w:tcW w:w="1156" w:type="dxa"/>
            <w:shd w:val="clear" w:color="auto" w:fill="8EAADB" w:themeFill="accent1" w:themeFillTint="99"/>
          </w:tcPr>
          <w:p w14:paraId="3FB62375" w14:textId="0E7EFE3C" w:rsidR="00E429DB" w:rsidRPr="00E429DB" w:rsidRDefault="00E429DB" w:rsidP="00E429DB">
            <w:pPr>
              <w:rPr>
                <w:sz w:val="24"/>
                <w:szCs w:val="24"/>
              </w:rPr>
            </w:pPr>
            <w:r w:rsidRPr="004F6DE1">
              <w:rPr>
                <w:b/>
                <w:bCs/>
                <w:sz w:val="24"/>
                <w:szCs w:val="24"/>
              </w:rPr>
              <w:t>Desirable</w:t>
            </w:r>
          </w:p>
        </w:tc>
        <w:tc>
          <w:tcPr>
            <w:tcW w:w="2402" w:type="dxa"/>
            <w:shd w:val="clear" w:color="auto" w:fill="8EAADB" w:themeFill="accent1" w:themeFillTint="99"/>
          </w:tcPr>
          <w:p w14:paraId="497B13F3" w14:textId="38EBF4CD" w:rsidR="00E429DB" w:rsidRPr="00E429DB" w:rsidRDefault="00E429DB" w:rsidP="00E429DB">
            <w:pPr>
              <w:rPr>
                <w:sz w:val="24"/>
                <w:szCs w:val="24"/>
              </w:rPr>
            </w:pPr>
            <w:r w:rsidRPr="004F6DE1">
              <w:rPr>
                <w:b/>
                <w:bCs/>
                <w:sz w:val="24"/>
                <w:szCs w:val="24"/>
              </w:rPr>
              <w:t xml:space="preserve">Method of Assessment </w:t>
            </w:r>
          </w:p>
        </w:tc>
      </w:tr>
      <w:tr w:rsidR="00E429DB" w14:paraId="4A4A7FB1" w14:textId="77777777" w:rsidTr="0025377C">
        <w:tc>
          <w:tcPr>
            <w:tcW w:w="3544" w:type="dxa"/>
          </w:tcPr>
          <w:p w14:paraId="0A51F6B9" w14:textId="3296811E" w:rsidR="00E429DB" w:rsidRPr="00E429DB" w:rsidRDefault="00E429DB" w:rsidP="00E429DB">
            <w:pPr>
              <w:rPr>
                <w:sz w:val="24"/>
                <w:szCs w:val="24"/>
              </w:rPr>
            </w:pPr>
            <w:r w:rsidRPr="003324F6">
              <w:rPr>
                <w:sz w:val="24"/>
                <w:szCs w:val="24"/>
              </w:rPr>
              <w:t>Able to engage appropriately with young people and develop rapport</w:t>
            </w:r>
          </w:p>
        </w:tc>
        <w:tc>
          <w:tcPr>
            <w:tcW w:w="1261" w:type="dxa"/>
          </w:tcPr>
          <w:p w14:paraId="0572C73D" w14:textId="77777777" w:rsidR="00E429DB" w:rsidRPr="0025377C" w:rsidRDefault="00E429DB" w:rsidP="0025377C">
            <w:pPr>
              <w:pStyle w:val="ListParagraph"/>
              <w:numPr>
                <w:ilvl w:val="0"/>
                <w:numId w:val="5"/>
              </w:numPr>
              <w:jc w:val="center"/>
              <w:rPr>
                <w:sz w:val="24"/>
                <w:szCs w:val="24"/>
              </w:rPr>
            </w:pPr>
          </w:p>
        </w:tc>
        <w:tc>
          <w:tcPr>
            <w:tcW w:w="1156" w:type="dxa"/>
          </w:tcPr>
          <w:p w14:paraId="1F523333" w14:textId="77777777" w:rsidR="00E429DB" w:rsidRPr="00E429DB" w:rsidRDefault="00E429DB" w:rsidP="00E429DB">
            <w:pPr>
              <w:rPr>
                <w:sz w:val="24"/>
                <w:szCs w:val="24"/>
              </w:rPr>
            </w:pPr>
          </w:p>
        </w:tc>
        <w:tc>
          <w:tcPr>
            <w:tcW w:w="2402" w:type="dxa"/>
          </w:tcPr>
          <w:p w14:paraId="2F82DC4F" w14:textId="09DD7574" w:rsidR="00E429DB" w:rsidRPr="00E429DB" w:rsidRDefault="0025377C" w:rsidP="00E429DB">
            <w:pPr>
              <w:rPr>
                <w:sz w:val="24"/>
                <w:szCs w:val="24"/>
              </w:rPr>
            </w:pPr>
            <w:r>
              <w:rPr>
                <w:sz w:val="24"/>
                <w:szCs w:val="24"/>
              </w:rPr>
              <w:t xml:space="preserve">Whole Process </w:t>
            </w:r>
          </w:p>
        </w:tc>
      </w:tr>
      <w:tr w:rsidR="00E429DB" w14:paraId="2C95F4E8" w14:textId="77777777" w:rsidTr="0025377C">
        <w:tc>
          <w:tcPr>
            <w:tcW w:w="3544" w:type="dxa"/>
          </w:tcPr>
          <w:p w14:paraId="5BCCA90C" w14:textId="5965260F" w:rsidR="00E429DB" w:rsidRPr="00E429DB" w:rsidRDefault="00E429DB" w:rsidP="00E429DB">
            <w:pPr>
              <w:rPr>
                <w:sz w:val="24"/>
                <w:szCs w:val="24"/>
              </w:rPr>
            </w:pPr>
            <w:r>
              <w:rPr>
                <w:sz w:val="24"/>
                <w:szCs w:val="24"/>
              </w:rPr>
              <w:t>Able to recognise conflict and challenging behaviour situations with young people</w:t>
            </w:r>
          </w:p>
        </w:tc>
        <w:tc>
          <w:tcPr>
            <w:tcW w:w="1261" w:type="dxa"/>
          </w:tcPr>
          <w:p w14:paraId="557E08BA" w14:textId="77777777" w:rsidR="00E429DB" w:rsidRPr="0025377C" w:rsidRDefault="00E429DB" w:rsidP="0025377C">
            <w:pPr>
              <w:pStyle w:val="ListParagraph"/>
              <w:numPr>
                <w:ilvl w:val="0"/>
                <w:numId w:val="5"/>
              </w:numPr>
              <w:jc w:val="center"/>
              <w:rPr>
                <w:sz w:val="24"/>
                <w:szCs w:val="24"/>
              </w:rPr>
            </w:pPr>
          </w:p>
        </w:tc>
        <w:tc>
          <w:tcPr>
            <w:tcW w:w="1156" w:type="dxa"/>
          </w:tcPr>
          <w:p w14:paraId="5F219977" w14:textId="77777777" w:rsidR="00E429DB" w:rsidRPr="00E429DB" w:rsidRDefault="00E429DB" w:rsidP="00E429DB">
            <w:pPr>
              <w:rPr>
                <w:sz w:val="24"/>
                <w:szCs w:val="24"/>
              </w:rPr>
            </w:pPr>
          </w:p>
        </w:tc>
        <w:tc>
          <w:tcPr>
            <w:tcW w:w="2402" w:type="dxa"/>
          </w:tcPr>
          <w:p w14:paraId="27095887" w14:textId="1686E596" w:rsidR="00E429DB" w:rsidRPr="00E429DB" w:rsidRDefault="0025377C" w:rsidP="00E429DB">
            <w:pPr>
              <w:rPr>
                <w:sz w:val="24"/>
                <w:szCs w:val="24"/>
              </w:rPr>
            </w:pPr>
            <w:r>
              <w:rPr>
                <w:sz w:val="24"/>
                <w:szCs w:val="24"/>
              </w:rPr>
              <w:t xml:space="preserve">Selection Process </w:t>
            </w:r>
          </w:p>
        </w:tc>
      </w:tr>
      <w:tr w:rsidR="00E429DB" w14:paraId="2FC5A0CA" w14:textId="77777777" w:rsidTr="0025377C">
        <w:tc>
          <w:tcPr>
            <w:tcW w:w="3544" w:type="dxa"/>
          </w:tcPr>
          <w:p w14:paraId="7984382B" w14:textId="7E15E405" w:rsidR="00E429DB" w:rsidRPr="00E429DB" w:rsidRDefault="00E429DB" w:rsidP="00E429DB">
            <w:pPr>
              <w:rPr>
                <w:sz w:val="24"/>
                <w:szCs w:val="24"/>
              </w:rPr>
            </w:pPr>
            <w:r w:rsidRPr="009C398B">
              <w:rPr>
                <w:sz w:val="24"/>
                <w:szCs w:val="24"/>
              </w:rPr>
              <w:t>Able to effectively use a range of strategies in dealing with confrontational or challenging behaviour from the young people including de-escalating and approved hold techniques</w:t>
            </w:r>
            <w:r>
              <w:rPr>
                <w:sz w:val="24"/>
                <w:szCs w:val="24"/>
              </w:rPr>
              <w:t xml:space="preserve"> </w:t>
            </w:r>
          </w:p>
        </w:tc>
        <w:tc>
          <w:tcPr>
            <w:tcW w:w="1261" w:type="dxa"/>
          </w:tcPr>
          <w:p w14:paraId="606BB8E3" w14:textId="77777777" w:rsidR="00E429DB" w:rsidRPr="00E429DB" w:rsidRDefault="00E429DB" w:rsidP="00E429DB">
            <w:pPr>
              <w:rPr>
                <w:sz w:val="24"/>
                <w:szCs w:val="24"/>
              </w:rPr>
            </w:pPr>
          </w:p>
        </w:tc>
        <w:tc>
          <w:tcPr>
            <w:tcW w:w="1156" w:type="dxa"/>
          </w:tcPr>
          <w:p w14:paraId="1FA0D2A1" w14:textId="77777777" w:rsidR="00E429DB" w:rsidRPr="0025377C" w:rsidRDefault="00E429DB" w:rsidP="0025377C">
            <w:pPr>
              <w:pStyle w:val="ListParagraph"/>
              <w:numPr>
                <w:ilvl w:val="0"/>
                <w:numId w:val="5"/>
              </w:numPr>
              <w:jc w:val="center"/>
              <w:rPr>
                <w:sz w:val="24"/>
                <w:szCs w:val="24"/>
              </w:rPr>
            </w:pPr>
          </w:p>
        </w:tc>
        <w:tc>
          <w:tcPr>
            <w:tcW w:w="2402" w:type="dxa"/>
          </w:tcPr>
          <w:p w14:paraId="77BD2F1F" w14:textId="0C7B276C" w:rsidR="00E429DB" w:rsidRPr="00E429DB" w:rsidRDefault="0025377C" w:rsidP="00E429DB">
            <w:pPr>
              <w:rPr>
                <w:sz w:val="24"/>
                <w:szCs w:val="24"/>
              </w:rPr>
            </w:pPr>
            <w:r>
              <w:rPr>
                <w:sz w:val="24"/>
                <w:szCs w:val="24"/>
              </w:rPr>
              <w:t xml:space="preserve">Selection Process </w:t>
            </w:r>
          </w:p>
        </w:tc>
      </w:tr>
      <w:tr w:rsidR="00E429DB" w14:paraId="04E5EA05" w14:textId="77777777" w:rsidTr="0025377C">
        <w:tc>
          <w:tcPr>
            <w:tcW w:w="3544" w:type="dxa"/>
          </w:tcPr>
          <w:p w14:paraId="0B27601C" w14:textId="09E91F8D" w:rsidR="00E429DB" w:rsidRPr="003324F6" w:rsidRDefault="00E429DB" w:rsidP="00E429DB">
            <w:pPr>
              <w:rPr>
                <w:sz w:val="24"/>
                <w:szCs w:val="24"/>
              </w:rPr>
            </w:pPr>
            <w:r w:rsidRPr="003324F6">
              <w:rPr>
                <w:sz w:val="24"/>
                <w:szCs w:val="24"/>
              </w:rPr>
              <w:t xml:space="preserve">Able to engage in a variety </w:t>
            </w:r>
            <w:r w:rsidR="0025377C" w:rsidRPr="003324F6">
              <w:rPr>
                <w:sz w:val="24"/>
                <w:szCs w:val="24"/>
              </w:rPr>
              <w:t>of</w:t>
            </w:r>
            <w:r w:rsidRPr="003324F6">
              <w:rPr>
                <w:sz w:val="24"/>
                <w:szCs w:val="24"/>
              </w:rPr>
              <w:t xml:space="preserve"> activities to develop and sustain appropriate relationships with young people</w:t>
            </w:r>
          </w:p>
        </w:tc>
        <w:tc>
          <w:tcPr>
            <w:tcW w:w="1261" w:type="dxa"/>
          </w:tcPr>
          <w:p w14:paraId="009ECE0B" w14:textId="77777777" w:rsidR="00E429DB" w:rsidRPr="0025377C" w:rsidRDefault="00E429DB" w:rsidP="0025377C">
            <w:pPr>
              <w:pStyle w:val="ListParagraph"/>
              <w:numPr>
                <w:ilvl w:val="0"/>
                <w:numId w:val="5"/>
              </w:numPr>
              <w:jc w:val="both"/>
              <w:rPr>
                <w:sz w:val="24"/>
                <w:szCs w:val="24"/>
              </w:rPr>
            </w:pPr>
          </w:p>
        </w:tc>
        <w:tc>
          <w:tcPr>
            <w:tcW w:w="1156" w:type="dxa"/>
          </w:tcPr>
          <w:p w14:paraId="6753347D" w14:textId="77777777" w:rsidR="00E429DB" w:rsidRPr="00E429DB" w:rsidRDefault="00E429DB" w:rsidP="00E429DB">
            <w:pPr>
              <w:rPr>
                <w:sz w:val="24"/>
                <w:szCs w:val="24"/>
              </w:rPr>
            </w:pPr>
          </w:p>
        </w:tc>
        <w:tc>
          <w:tcPr>
            <w:tcW w:w="2402" w:type="dxa"/>
          </w:tcPr>
          <w:p w14:paraId="07BE6A50" w14:textId="77777777" w:rsidR="00E429DB" w:rsidRDefault="0025377C" w:rsidP="00E429DB">
            <w:pPr>
              <w:rPr>
                <w:sz w:val="24"/>
                <w:szCs w:val="24"/>
              </w:rPr>
            </w:pPr>
            <w:r>
              <w:rPr>
                <w:sz w:val="24"/>
                <w:szCs w:val="24"/>
              </w:rPr>
              <w:t xml:space="preserve">Application Form </w:t>
            </w:r>
          </w:p>
          <w:p w14:paraId="7E119DF6" w14:textId="3FD7A38A" w:rsidR="0025377C" w:rsidRPr="00E429DB" w:rsidRDefault="0025377C" w:rsidP="00E429DB">
            <w:pPr>
              <w:rPr>
                <w:sz w:val="24"/>
                <w:szCs w:val="24"/>
              </w:rPr>
            </w:pPr>
            <w:r>
              <w:rPr>
                <w:sz w:val="24"/>
                <w:szCs w:val="24"/>
              </w:rPr>
              <w:t xml:space="preserve">Selection Process </w:t>
            </w:r>
          </w:p>
        </w:tc>
      </w:tr>
      <w:tr w:rsidR="00E429DB" w14:paraId="4E2B5147" w14:textId="77777777" w:rsidTr="0025377C">
        <w:tc>
          <w:tcPr>
            <w:tcW w:w="3544" w:type="dxa"/>
          </w:tcPr>
          <w:p w14:paraId="1134F79C" w14:textId="04A9D6F5" w:rsidR="00E429DB" w:rsidRPr="003324F6" w:rsidRDefault="00E429DB" w:rsidP="00E429DB">
            <w:pPr>
              <w:rPr>
                <w:sz w:val="24"/>
                <w:szCs w:val="24"/>
              </w:rPr>
            </w:pPr>
            <w:r w:rsidRPr="003324F6">
              <w:rPr>
                <w:sz w:val="24"/>
                <w:szCs w:val="24"/>
              </w:rPr>
              <w:t>Ability to manage personal and professional boundaries maintaining appropriate relationships with staff and young people</w:t>
            </w:r>
          </w:p>
        </w:tc>
        <w:tc>
          <w:tcPr>
            <w:tcW w:w="1261" w:type="dxa"/>
          </w:tcPr>
          <w:p w14:paraId="380BD2D2" w14:textId="77777777" w:rsidR="00E429DB" w:rsidRPr="0025377C" w:rsidRDefault="00E429DB" w:rsidP="0025377C">
            <w:pPr>
              <w:pStyle w:val="ListParagraph"/>
              <w:numPr>
                <w:ilvl w:val="0"/>
                <w:numId w:val="5"/>
              </w:numPr>
              <w:jc w:val="both"/>
              <w:rPr>
                <w:sz w:val="24"/>
                <w:szCs w:val="24"/>
              </w:rPr>
            </w:pPr>
          </w:p>
        </w:tc>
        <w:tc>
          <w:tcPr>
            <w:tcW w:w="1156" w:type="dxa"/>
          </w:tcPr>
          <w:p w14:paraId="38A39024" w14:textId="77777777" w:rsidR="00E429DB" w:rsidRPr="00E429DB" w:rsidRDefault="00E429DB" w:rsidP="00E429DB">
            <w:pPr>
              <w:rPr>
                <w:sz w:val="24"/>
                <w:szCs w:val="24"/>
              </w:rPr>
            </w:pPr>
          </w:p>
        </w:tc>
        <w:tc>
          <w:tcPr>
            <w:tcW w:w="2402" w:type="dxa"/>
          </w:tcPr>
          <w:p w14:paraId="75DD8459" w14:textId="780C5564" w:rsidR="00E429DB" w:rsidRPr="00E429DB" w:rsidRDefault="0025377C" w:rsidP="00E429DB">
            <w:pPr>
              <w:rPr>
                <w:sz w:val="24"/>
                <w:szCs w:val="24"/>
              </w:rPr>
            </w:pPr>
            <w:r>
              <w:rPr>
                <w:sz w:val="24"/>
                <w:szCs w:val="24"/>
              </w:rPr>
              <w:t xml:space="preserve">Selection Process </w:t>
            </w:r>
          </w:p>
        </w:tc>
      </w:tr>
      <w:tr w:rsidR="00E429DB" w14:paraId="5CCBBA06" w14:textId="77777777" w:rsidTr="0025377C">
        <w:tc>
          <w:tcPr>
            <w:tcW w:w="3544" w:type="dxa"/>
          </w:tcPr>
          <w:p w14:paraId="72DEEEC8" w14:textId="56840708" w:rsidR="00E429DB" w:rsidRPr="00E429DB" w:rsidRDefault="00E429DB" w:rsidP="00E429DB">
            <w:pPr>
              <w:rPr>
                <w:sz w:val="24"/>
                <w:szCs w:val="24"/>
              </w:rPr>
            </w:pPr>
            <w:r w:rsidRPr="0037030A">
              <w:rPr>
                <w:sz w:val="24"/>
                <w:szCs w:val="24"/>
              </w:rPr>
              <w:t>Good communication skills (written and verbal) the position involves being able to write logs, reports and daily records</w:t>
            </w:r>
            <w:r w:rsidR="0037030A">
              <w:rPr>
                <w:sz w:val="24"/>
                <w:szCs w:val="24"/>
              </w:rPr>
              <w:t xml:space="preserve">. </w:t>
            </w:r>
          </w:p>
        </w:tc>
        <w:tc>
          <w:tcPr>
            <w:tcW w:w="1261" w:type="dxa"/>
          </w:tcPr>
          <w:p w14:paraId="6D7B706E" w14:textId="77777777" w:rsidR="00E429DB" w:rsidRPr="0025377C" w:rsidRDefault="00E429DB" w:rsidP="0025377C">
            <w:pPr>
              <w:pStyle w:val="ListParagraph"/>
              <w:numPr>
                <w:ilvl w:val="0"/>
                <w:numId w:val="5"/>
              </w:numPr>
              <w:rPr>
                <w:sz w:val="24"/>
                <w:szCs w:val="24"/>
              </w:rPr>
            </w:pPr>
          </w:p>
        </w:tc>
        <w:tc>
          <w:tcPr>
            <w:tcW w:w="1156" w:type="dxa"/>
          </w:tcPr>
          <w:p w14:paraId="33951CE1" w14:textId="77777777" w:rsidR="00E429DB" w:rsidRPr="00E429DB" w:rsidRDefault="00E429DB" w:rsidP="00E429DB">
            <w:pPr>
              <w:rPr>
                <w:sz w:val="24"/>
                <w:szCs w:val="24"/>
              </w:rPr>
            </w:pPr>
          </w:p>
        </w:tc>
        <w:tc>
          <w:tcPr>
            <w:tcW w:w="2402" w:type="dxa"/>
          </w:tcPr>
          <w:p w14:paraId="40754230" w14:textId="77777777" w:rsidR="00E429DB" w:rsidRDefault="0025377C" w:rsidP="00E429DB">
            <w:pPr>
              <w:rPr>
                <w:sz w:val="24"/>
                <w:szCs w:val="24"/>
              </w:rPr>
            </w:pPr>
            <w:r>
              <w:rPr>
                <w:sz w:val="24"/>
                <w:szCs w:val="24"/>
              </w:rPr>
              <w:t xml:space="preserve">Application form </w:t>
            </w:r>
          </w:p>
          <w:p w14:paraId="7A81B362" w14:textId="1EE6352C" w:rsidR="0025377C" w:rsidRPr="00E429DB" w:rsidRDefault="0025377C" w:rsidP="00E429DB">
            <w:pPr>
              <w:rPr>
                <w:sz w:val="24"/>
                <w:szCs w:val="24"/>
              </w:rPr>
            </w:pPr>
            <w:r>
              <w:rPr>
                <w:sz w:val="24"/>
                <w:szCs w:val="24"/>
              </w:rPr>
              <w:t xml:space="preserve">Whole Process </w:t>
            </w:r>
          </w:p>
        </w:tc>
      </w:tr>
      <w:tr w:rsidR="00E429DB" w14:paraId="7C200B4C" w14:textId="77777777" w:rsidTr="0025377C">
        <w:tc>
          <w:tcPr>
            <w:tcW w:w="3544" w:type="dxa"/>
          </w:tcPr>
          <w:p w14:paraId="24A6656F" w14:textId="5A15D4B1" w:rsidR="00E429DB" w:rsidRPr="00E429DB" w:rsidRDefault="00E429DB" w:rsidP="00E429DB">
            <w:pPr>
              <w:rPr>
                <w:sz w:val="24"/>
                <w:szCs w:val="24"/>
              </w:rPr>
            </w:pPr>
            <w:r>
              <w:rPr>
                <w:sz w:val="24"/>
                <w:szCs w:val="24"/>
              </w:rPr>
              <w:t>Able to use the computer and Microsoft packages to produce correspondence, reports and undertake e-learning</w:t>
            </w:r>
          </w:p>
        </w:tc>
        <w:tc>
          <w:tcPr>
            <w:tcW w:w="1261" w:type="dxa"/>
          </w:tcPr>
          <w:p w14:paraId="1E8E0ED2" w14:textId="77777777" w:rsidR="00E429DB" w:rsidRPr="00F36AFF" w:rsidRDefault="00E429DB" w:rsidP="00F36AFF">
            <w:pPr>
              <w:pStyle w:val="ListParagraph"/>
              <w:numPr>
                <w:ilvl w:val="0"/>
                <w:numId w:val="5"/>
              </w:numPr>
              <w:rPr>
                <w:sz w:val="24"/>
                <w:szCs w:val="24"/>
              </w:rPr>
            </w:pPr>
          </w:p>
        </w:tc>
        <w:tc>
          <w:tcPr>
            <w:tcW w:w="1156" w:type="dxa"/>
          </w:tcPr>
          <w:p w14:paraId="4ADB4A4E" w14:textId="77777777" w:rsidR="00E429DB" w:rsidRPr="00E429DB" w:rsidRDefault="00E429DB" w:rsidP="00E429DB">
            <w:pPr>
              <w:rPr>
                <w:sz w:val="24"/>
                <w:szCs w:val="24"/>
              </w:rPr>
            </w:pPr>
          </w:p>
        </w:tc>
        <w:tc>
          <w:tcPr>
            <w:tcW w:w="2402" w:type="dxa"/>
          </w:tcPr>
          <w:p w14:paraId="1D055F87" w14:textId="77777777" w:rsidR="00E429DB" w:rsidRDefault="00F36AFF" w:rsidP="00E429DB">
            <w:pPr>
              <w:rPr>
                <w:sz w:val="24"/>
                <w:szCs w:val="24"/>
              </w:rPr>
            </w:pPr>
            <w:r>
              <w:rPr>
                <w:sz w:val="24"/>
                <w:szCs w:val="24"/>
              </w:rPr>
              <w:t xml:space="preserve">Application Form </w:t>
            </w:r>
          </w:p>
          <w:p w14:paraId="59BE7F21" w14:textId="415038D0" w:rsidR="00F36AFF" w:rsidRPr="00E429DB" w:rsidRDefault="00F36AFF" w:rsidP="00E429DB">
            <w:pPr>
              <w:rPr>
                <w:sz w:val="24"/>
                <w:szCs w:val="24"/>
              </w:rPr>
            </w:pPr>
            <w:r>
              <w:rPr>
                <w:sz w:val="24"/>
                <w:szCs w:val="24"/>
              </w:rPr>
              <w:t xml:space="preserve">Selection Process </w:t>
            </w:r>
          </w:p>
        </w:tc>
      </w:tr>
      <w:tr w:rsidR="00E429DB" w14:paraId="211770DA" w14:textId="77777777" w:rsidTr="0025377C">
        <w:tc>
          <w:tcPr>
            <w:tcW w:w="3544" w:type="dxa"/>
          </w:tcPr>
          <w:p w14:paraId="4F121A03" w14:textId="5A90588C" w:rsidR="00E429DB" w:rsidRPr="00E429DB" w:rsidRDefault="00E429DB" w:rsidP="00E429DB">
            <w:pPr>
              <w:rPr>
                <w:sz w:val="24"/>
                <w:szCs w:val="24"/>
              </w:rPr>
            </w:pPr>
            <w:r w:rsidRPr="003324F6">
              <w:rPr>
                <w:sz w:val="24"/>
                <w:szCs w:val="24"/>
              </w:rPr>
              <w:t xml:space="preserve">Able to form and sustain positive and professional working relationships </w:t>
            </w:r>
          </w:p>
        </w:tc>
        <w:tc>
          <w:tcPr>
            <w:tcW w:w="1261" w:type="dxa"/>
          </w:tcPr>
          <w:p w14:paraId="047CD496" w14:textId="77777777" w:rsidR="00E429DB" w:rsidRPr="00F36AFF" w:rsidRDefault="00E429DB" w:rsidP="00F36AFF">
            <w:pPr>
              <w:pStyle w:val="ListParagraph"/>
              <w:numPr>
                <w:ilvl w:val="0"/>
                <w:numId w:val="5"/>
              </w:numPr>
              <w:rPr>
                <w:sz w:val="24"/>
                <w:szCs w:val="24"/>
              </w:rPr>
            </w:pPr>
          </w:p>
        </w:tc>
        <w:tc>
          <w:tcPr>
            <w:tcW w:w="1156" w:type="dxa"/>
          </w:tcPr>
          <w:p w14:paraId="43F43CC2" w14:textId="77777777" w:rsidR="00E429DB" w:rsidRPr="00E429DB" w:rsidRDefault="00E429DB" w:rsidP="00E429DB">
            <w:pPr>
              <w:rPr>
                <w:sz w:val="24"/>
                <w:szCs w:val="24"/>
              </w:rPr>
            </w:pPr>
          </w:p>
        </w:tc>
        <w:tc>
          <w:tcPr>
            <w:tcW w:w="2402" w:type="dxa"/>
          </w:tcPr>
          <w:p w14:paraId="0BCBB625" w14:textId="233F7CE6" w:rsidR="00E429DB" w:rsidRPr="00E429DB" w:rsidRDefault="00F36AFF" w:rsidP="00E429DB">
            <w:pPr>
              <w:rPr>
                <w:sz w:val="24"/>
                <w:szCs w:val="24"/>
              </w:rPr>
            </w:pPr>
            <w:r>
              <w:rPr>
                <w:sz w:val="24"/>
                <w:szCs w:val="24"/>
              </w:rPr>
              <w:t xml:space="preserve">Selection Process </w:t>
            </w:r>
          </w:p>
        </w:tc>
      </w:tr>
      <w:tr w:rsidR="00E429DB" w14:paraId="78D9ECC6" w14:textId="77777777" w:rsidTr="0025377C">
        <w:tc>
          <w:tcPr>
            <w:tcW w:w="3544" w:type="dxa"/>
          </w:tcPr>
          <w:p w14:paraId="2F500A38" w14:textId="2D079E1C" w:rsidR="00E429DB" w:rsidRPr="003324F6" w:rsidRDefault="0025377C" w:rsidP="00E429DB">
            <w:pPr>
              <w:rPr>
                <w:sz w:val="24"/>
                <w:szCs w:val="24"/>
              </w:rPr>
            </w:pPr>
            <w:r w:rsidRPr="003324F6">
              <w:rPr>
                <w:sz w:val="24"/>
                <w:szCs w:val="24"/>
              </w:rPr>
              <w:t xml:space="preserve">Able to </w:t>
            </w:r>
            <w:r w:rsidR="00F36AFF" w:rsidRPr="003324F6">
              <w:rPr>
                <w:sz w:val="24"/>
                <w:szCs w:val="24"/>
              </w:rPr>
              <w:t>take</w:t>
            </w:r>
            <w:r w:rsidRPr="003324F6">
              <w:rPr>
                <w:sz w:val="24"/>
                <w:szCs w:val="24"/>
              </w:rPr>
              <w:t xml:space="preserve"> direction and work effectively and </w:t>
            </w:r>
            <w:r w:rsidR="00F36AFF" w:rsidRPr="003324F6">
              <w:rPr>
                <w:sz w:val="24"/>
                <w:szCs w:val="24"/>
              </w:rPr>
              <w:t>cooperatively</w:t>
            </w:r>
            <w:r w:rsidRPr="003324F6">
              <w:rPr>
                <w:sz w:val="24"/>
                <w:szCs w:val="24"/>
              </w:rPr>
              <w:t xml:space="preserve"> as </w:t>
            </w:r>
            <w:r w:rsidR="00F36AFF" w:rsidRPr="003324F6">
              <w:rPr>
                <w:sz w:val="24"/>
                <w:szCs w:val="24"/>
              </w:rPr>
              <w:t>a member</w:t>
            </w:r>
            <w:r w:rsidR="003324F6">
              <w:rPr>
                <w:sz w:val="24"/>
                <w:szCs w:val="24"/>
              </w:rPr>
              <w:t xml:space="preserve"> of the team</w:t>
            </w:r>
          </w:p>
        </w:tc>
        <w:tc>
          <w:tcPr>
            <w:tcW w:w="1261" w:type="dxa"/>
          </w:tcPr>
          <w:p w14:paraId="2CA4D180" w14:textId="77777777" w:rsidR="00E429DB" w:rsidRPr="00F36AFF" w:rsidRDefault="00E429DB" w:rsidP="00F36AFF">
            <w:pPr>
              <w:pStyle w:val="ListParagraph"/>
              <w:numPr>
                <w:ilvl w:val="0"/>
                <w:numId w:val="5"/>
              </w:numPr>
              <w:rPr>
                <w:sz w:val="24"/>
                <w:szCs w:val="24"/>
              </w:rPr>
            </w:pPr>
          </w:p>
        </w:tc>
        <w:tc>
          <w:tcPr>
            <w:tcW w:w="1156" w:type="dxa"/>
          </w:tcPr>
          <w:p w14:paraId="4A05D618" w14:textId="77777777" w:rsidR="00E429DB" w:rsidRPr="00E429DB" w:rsidRDefault="00E429DB" w:rsidP="00E429DB">
            <w:pPr>
              <w:rPr>
                <w:sz w:val="24"/>
                <w:szCs w:val="24"/>
              </w:rPr>
            </w:pPr>
          </w:p>
        </w:tc>
        <w:tc>
          <w:tcPr>
            <w:tcW w:w="2402" w:type="dxa"/>
          </w:tcPr>
          <w:p w14:paraId="5CF33234" w14:textId="2B20439B" w:rsidR="00E429DB" w:rsidRPr="00E429DB" w:rsidRDefault="00F36AFF" w:rsidP="00E429DB">
            <w:pPr>
              <w:rPr>
                <w:sz w:val="24"/>
                <w:szCs w:val="24"/>
              </w:rPr>
            </w:pPr>
            <w:r>
              <w:rPr>
                <w:sz w:val="24"/>
                <w:szCs w:val="24"/>
              </w:rPr>
              <w:t xml:space="preserve">Selection Process </w:t>
            </w:r>
          </w:p>
        </w:tc>
      </w:tr>
      <w:tr w:rsidR="00E429DB" w14:paraId="0ADB458D" w14:textId="77777777" w:rsidTr="0025377C">
        <w:tc>
          <w:tcPr>
            <w:tcW w:w="3544" w:type="dxa"/>
          </w:tcPr>
          <w:p w14:paraId="1C66C9D0" w14:textId="25C99C06" w:rsidR="00E429DB" w:rsidRPr="003324F6" w:rsidRDefault="0025377C" w:rsidP="00E429DB">
            <w:pPr>
              <w:rPr>
                <w:sz w:val="24"/>
                <w:szCs w:val="24"/>
              </w:rPr>
            </w:pPr>
            <w:r w:rsidRPr="003324F6">
              <w:rPr>
                <w:sz w:val="24"/>
                <w:szCs w:val="24"/>
              </w:rPr>
              <w:t>Able to use initiative and work autonomously wi</w:t>
            </w:r>
            <w:r w:rsidR="003324F6">
              <w:rPr>
                <w:sz w:val="24"/>
                <w:szCs w:val="24"/>
              </w:rPr>
              <w:t>thin the boundaries of the role</w:t>
            </w:r>
          </w:p>
        </w:tc>
        <w:tc>
          <w:tcPr>
            <w:tcW w:w="1261" w:type="dxa"/>
          </w:tcPr>
          <w:p w14:paraId="2E58FDD1" w14:textId="77777777" w:rsidR="00E429DB" w:rsidRPr="00F36AFF" w:rsidRDefault="00E429DB" w:rsidP="00F36AFF">
            <w:pPr>
              <w:pStyle w:val="ListParagraph"/>
              <w:numPr>
                <w:ilvl w:val="0"/>
                <w:numId w:val="5"/>
              </w:numPr>
              <w:rPr>
                <w:sz w:val="24"/>
                <w:szCs w:val="24"/>
              </w:rPr>
            </w:pPr>
          </w:p>
        </w:tc>
        <w:tc>
          <w:tcPr>
            <w:tcW w:w="1156" w:type="dxa"/>
          </w:tcPr>
          <w:p w14:paraId="270DF8D2" w14:textId="77777777" w:rsidR="00E429DB" w:rsidRPr="00E429DB" w:rsidRDefault="00E429DB" w:rsidP="00E429DB">
            <w:pPr>
              <w:rPr>
                <w:sz w:val="24"/>
                <w:szCs w:val="24"/>
              </w:rPr>
            </w:pPr>
          </w:p>
        </w:tc>
        <w:tc>
          <w:tcPr>
            <w:tcW w:w="2402" w:type="dxa"/>
          </w:tcPr>
          <w:p w14:paraId="5E0F451D" w14:textId="03899BEE" w:rsidR="00E429DB" w:rsidRPr="00E429DB" w:rsidRDefault="00F36AFF" w:rsidP="00E429DB">
            <w:pPr>
              <w:rPr>
                <w:sz w:val="24"/>
                <w:szCs w:val="24"/>
              </w:rPr>
            </w:pPr>
            <w:r>
              <w:rPr>
                <w:sz w:val="24"/>
                <w:szCs w:val="24"/>
              </w:rPr>
              <w:t xml:space="preserve">Selection Process </w:t>
            </w:r>
          </w:p>
        </w:tc>
      </w:tr>
      <w:tr w:rsidR="00E429DB" w14:paraId="08356457" w14:textId="77777777" w:rsidTr="0025377C">
        <w:tc>
          <w:tcPr>
            <w:tcW w:w="3544" w:type="dxa"/>
          </w:tcPr>
          <w:p w14:paraId="4EA9692A" w14:textId="2FEA8081" w:rsidR="00E429DB" w:rsidRPr="00827B67" w:rsidRDefault="0025377C" w:rsidP="00E429DB">
            <w:pPr>
              <w:rPr>
                <w:sz w:val="24"/>
                <w:szCs w:val="24"/>
                <w:highlight w:val="yellow"/>
              </w:rPr>
            </w:pPr>
            <w:r w:rsidRPr="003324F6">
              <w:rPr>
                <w:sz w:val="24"/>
                <w:szCs w:val="24"/>
              </w:rPr>
              <w:t xml:space="preserve">Able to organise and </w:t>
            </w:r>
            <w:r w:rsidR="00F36AFF" w:rsidRPr="003324F6">
              <w:rPr>
                <w:sz w:val="24"/>
                <w:szCs w:val="24"/>
              </w:rPr>
              <w:t>prioritise</w:t>
            </w:r>
            <w:r w:rsidRPr="003324F6">
              <w:rPr>
                <w:sz w:val="24"/>
                <w:szCs w:val="24"/>
              </w:rPr>
              <w:t xml:space="preserve"> own work</w:t>
            </w:r>
          </w:p>
        </w:tc>
        <w:tc>
          <w:tcPr>
            <w:tcW w:w="1261" w:type="dxa"/>
          </w:tcPr>
          <w:p w14:paraId="54346119" w14:textId="77777777" w:rsidR="00E429DB" w:rsidRPr="00F36AFF" w:rsidRDefault="00E429DB" w:rsidP="00F36AFF">
            <w:pPr>
              <w:pStyle w:val="ListParagraph"/>
              <w:numPr>
                <w:ilvl w:val="0"/>
                <w:numId w:val="5"/>
              </w:numPr>
              <w:rPr>
                <w:sz w:val="24"/>
                <w:szCs w:val="24"/>
              </w:rPr>
            </w:pPr>
          </w:p>
        </w:tc>
        <w:tc>
          <w:tcPr>
            <w:tcW w:w="1156" w:type="dxa"/>
          </w:tcPr>
          <w:p w14:paraId="787DEB0C" w14:textId="77777777" w:rsidR="00E429DB" w:rsidRPr="00E429DB" w:rsidRDefault="00E429DB" w:rsidP="00E429DB">
            <w:pPr>
              <w:rPr>
                <w:sz w:val="24"/>
                <w:szCs w:val="24"/>
              </w:rPr>
            </w:pPr>
          </w:p>
        </w:tc>
        <w:tc>
          <w:tcPr>
            <w:tcW w:w="2402" w:type="dxa"/>
          </w:tcPr>
          <w:p w14:paraId="11AF2BF1" w14:textId="76B1AFB4" w:rsidR="00E429DB" w:rsidRPr="00E429DB" w:rsidRDefault="00F36AFF" w:rsidP="00E429DB">
            <w:pPr>
              <w:rPr>
                <w:sz w:val="24"/>
                <w:szCs w:val="24"/>
              </w:rPr>
            </w:pPr>
            <w:r>
              <w:rPr>
                <w:sz w:val="24"/>
                <w:szCs w:val="24"/>
              </w:rPr>
              <w:t xml:space="preserve">Selection Process </w:t>
            </w:r>
          </w:p>
        </w:tc>
      </w:tr>
      <w:tr w:rsidR="00E429DB" w14:paraId="7F61AEA1" w14:textId="77777777" w:rsidTr="0025377C">
        <w:tc>
          <w:tcPr>
            <w:tcW w:w="3544" w:type="dxa"/>
          </w:tcPr>
          <w:p w14:paraId="028B0A16" w14:textId="70725569" w:rsidR="00E429DB" w:rsidRPr="00827B67" w:rsidRDefault="0025377C" w:rsidP="00E429DB">
            <w:pPr>
              <w:rPr>
                <w:sz w:val="24"/>
                <w:szCs w:val="24"/>
                <w:highlight w:val="yellow"/>
              </w:rPr>
            </w:pPr>
            <w:r w:rsidRPr="003324F6">
              <w:rPr>
                <w:sz w:val="24"/>
                <w:szCs w:val="24"/>
              </w:rPr>
              <w:lastRenderedPageBreak/>
              <w:t xml:space="preserve">Ability to cope with the </w:t>
            </w:r>
            <w:r w:rsidR="00F36AFF" w:rsidRPr="003324F6">
              <w:rPr>
                <w:sz w:val="24"/>
                <w:szCs w:val="24"/>
              </w:rPr>
              <w:t>pressure</w:t>
            </w:r>
            <w:r w:rsidRPr="003324F6">
              <w:rPr>
                <w:sz w:val="24"/>
                <w:szCs w:val="24"/>
              </w:rPr>
              <w:t xml:space="preserve"> of a residential care setting </w:t>
            </w:r>
          </w:p>
        </w:tc>
        <w:tc>
          <w:tcPr>
            <w:tcW w:w="1261" w:type="dxa"/>
          </w:tcPr>
          <w:p w14:paraId="2B0E90FC" w14:textId="77777777" w:rsidR="00E429DB" w:rsidRPr="00F36AFF" w:rsidRDefault="00E429DB" w:rsidP="00F36AFF">
            <w:pPr>
              <w:pStyle w:val="ListParagraph"/>
              <w:numPr>
                <w:ilvl w:val="0"/>
                <w:numId w:val="5"/>
              </w:numPr>
              <w:rPr>
                <w:sz w:val="24"/>
                <w:szCs w:val="24"/>
              </w:rPr>
            </w:pPr>
          </w:p>
        </w:tc>
        <w:tc>
          <w:tcPr>
            <w:tcW w:w="1156" w:type="dxa"/>
          </w:tcPr>
          <w:p w14:paraId="68DCE6B8" w14:textId="77777777" w:rsidR="00E429DB" w:rsidRPr="00E429DB" w:rsidRDefault="00E429DB" w:rsidP="00E429DB">
            <w:pPr>
              <w:rPr>
                <w:sz w:val="24"/>
                <w:szCs w:val="24"/>
              </w:rPr>
            </w:pPr>
          </w:p>
        </w:tc>
        <w:tc>
          <w:tcPr>
            <w:tcW w:w="2402" w:type="dxa"/>
          </w:tcPr>
          <w:p w14:paraId="7D8C0325" w14:textId="6C802A34" w:rsidR="00E429DB" w:rsidRPr="00E429DB" w:rsidRDefault="00F36AFF" w:rsidP="00E429DB">
            <w:pPr>
              <w:rPr>
                <w:sz w:val="24"/>
                <w:szCs w:val="24"/>
              </w:rPr>
            </w:pPr>
            <w:r>
              <w:rPr>
                <w:sz w:val="24"/>
                <w:szCs w:val="24"/>
              </w:rPr>
              <w:t xml:space="preserve">Selection Process </w:t>
            </w:r>
          </w:p>
        </w:tc>
      </w:tr>
      <w:tr w:rsidR="00E429DB" w14:paraId="6CCC9BD7" w14:textId="77777777" w:rsidTr="0025377C">
        <w:tc>
          <w:tcPr>
            <w:tcW w:w="3544" w:type="dxa"/>
          </w:tcPr>
          <w:p w14:paraId="39336C1A" w14:textId="22790067" w:rsidR="00E429DB" w:rsidRPr="00827B67" w:rsidRDefault="0025377C" w:rsidP="00E429DB">
            <w:pPr>
              <w:rPr>
                <w:sz w:val="24"/>
                <w:szCs w:val="24"/>
                <w:highlight w:val="yellow"/>
              </w:rPr>
            </w:pPr>
            <w:r w:rsidRPr="003324F6">
              <w:rPr>
                <w:sz w:val="24"/>
                <w:szCs w:val="24"/>
              </w:rPr>
              <w:t xml:space="preserve">Able to demonstrate a genuine desire and interest in working with challenging young people </w:t>
            </w:r>
          </w:p>
        </w:tc>
        <w:tc>
          <w:tcPr>
            <w:tcW w:w="1261" w:type="dxa"/>
          </w:tcPr>
          <w:p w14:paraId="04C70122" w14:textId="77777777" w:rsidR="00E429DB" w:rsidRPr="00F36AFF" w:rsidRDefault="00E429DB" w:rsidP="00F36AFF">
            <w:pPr>
              <w:pStyle w:val="ListParagraph"/>
              <w:numPr>
                <w:ilvl w:val="0"/>
                <w:numId w:val="5"/>
              </w:numPr>
              <w:rPr>
                <w:sz w:val="24"/>
                <w:szCs w:val="24"/>
              </w:rPr>
            </w:pPr>
          </w:p>
        </w:tc>
        <w:tc>
          <w:tcPr>
            <w:tcW w:w="1156" w:type="dxa"/>
          </w:tcPr>
          <w:p w14:paraId="6183271A" w14:textId="77777777" w:rsidR="00E429DB" w:rsidRPr="00E429DB" w:rsidRDefault="00E429DB" w:rsidP="00E429DB">
            <w:pPr>
              <w:rPr>
                <w:sz w:val="24"/>
                <w:szCs w:val="24"/>
              </w:rPr>
            </w:pPr>
          </w:p>
        </w:tc>
        <w:tc>
          <w:tcPr>
            <w:tcW w:w="2402" w:type="dxa"/>
          </w:tcPr>
          <w:p w14:paraId="7F8001A9" w14:textId="0BF689D8" w:rsidR="00E429DB" w:rsidRPr="00E429DB" w:rsidRDefault="00F36AFF" w:rsidP="00E429DB">
            <w:pPr>
              <w:rPr>
                <w:sz w:val="24"/>
                <w:szCs w:val="24"/>
              </w:rPr>
            </w:pPr>
            <w:r>
              <w:rPr>
                <w:sz w:val="24"/>
                <w:szCs w:val="24"/>
              </w:rPr>
              <w:t xml:space="preserve">Selection Process </w:t>
            </w:r>
          </w:p>
        </w:tc>
      </w:tr>
      <w:tr w:rsidR="00E429DB" w14:paraId="65519CE5" w14:textId="77777777" w:rsidTr="0025377C">
        <w:tc>
          <w:tcPr>
            <w:tcW w:w="3544" w:type="dxa"/>
          </w:tcPr>
          <w:p w14:paraId="052934B9" w14:textId="7D6C0CEC" w:rsidR="00E429DB" w:rsidRPr="00827B67" w:rsidRDefault="003324F6" w:rsidP="00E429DB">
            <w:pPr>
              <w:rPr>
                <w:sz w:val="24"/>
                <w:szCs w:val="24"/>
                <w:highlight w:val="yellow"/>
              </w:rPr>
            </w:pPr>
            <w:r w:rsidRPr="003324F6">
              <w:rPr>
                <w:sz w:val="24"/>
                <w:szCs w:val="24"/>
              </w:rPr>
              <w:t>Able</w:t>
            </w:r>
            <w:r w:rsidR="0025377C" w:rsidRPr="003324F6">
              <w:rPr>
                <w:sz w:val="24"/>
                <w:szCs w:val="24"/>
              </w:rPr>
              <w:t xml:space="preserve"> to demonstrate consistency of approach in </w:t>
            </w:r>
            <w:r w:rsidR="00F36AFF" w:rsidRPr="003324F6">
              <w:rPr>
                <w:sz w:val="24"/>
                <w:szCs w:val="24"/>
              </w:rPr>
              <w:t>dealing</w:t>
            </w:r>
            <w:r>
              <w:rPr>
                <w:sz w:val="24"/>
                <w:szCs w:val="24"/>
              </w:rPr>
              <w:t xml:space="preserve"> with a range of young people.</w:t>
            </w:r>
          </w:p>
        </w:tc>
        <w:tc>
          <w:tcPr>
            <w:tcW w:w="1261" w:type="dxa"/>
          </w:tcPr>
          <w:p w14:paraId="18D852DC" w14:textId="77777777" w:rsidR="00E429DB" w:rsidRPr="00F36AFF" w:rsidRDefault="00E429DB" w:rsidP="00F36AFF">
            <w:pPr>
              <w:pStyle w:val="ListParagraph"/>
              <w:rPr>
                <w:sz w:val="24"/>
                <w:szCs w:val="24"/>
              </w:rPr>
            </w:pPr>
          </w:p>
        </w:tc>
        <w:tc>
          <w:tcPr>
            <w:tcW w:w="1156" w:type="dxa"/>
          </w:tcPr>
          <w:p w14:paraId="3DEF777F" w14:textId="77777777" w:rsidR="00E429DB" w:rsidRPr="00F36AFF" w:rsidRDefault="00E429DB" w:rsidP="00F36AFF">
            <w:pPr>
              <w:pStyle w:val="ListParagraph"/>
              <w:numPr>
                <w:ilvl w:val="0"/>
                <w:numId w:val="5"/>
              </w:numPr>
              <w:rPr>
                <w:sz w:val="24"/>
                <w:szCs w:val="24"/>
              </w:rPr>
            </w:pPr>
          </w:p>
        </w:tc>
        <w:tc>
          <w:tcPr>
            <w:tcW w:w="2402" w:type="dxa"/>
          </w:tcPr>
          <w:p w14:paraId="26C8181B" w14:textId="75DB2DB1" w:rsidR="00E429DB" w:rsidRPr="00E429DB" w:rsidRDefault="00F36AFF" w:rsidP="00E429DB">
            <w:pPr>
              <w:rPr>
                <w:sz w:val="24"/>
                <w:szCs w:val="24"/>
              </w:rPr>
            </w:pPr>
            <w:r>
              <w:rPr>
                <w:sz w:val="24"/>
                <w:szCs w:val="24"/>
              </w:rPr>
              <w:t xml:space="preserve">Selection Process </w:t>
            </w:r>
          </w:p>
        </w:tc>
      </w:tr>
      <w:tr w:rsidR="00E429DB" w14:paraId="2E9EE1FA" w14:textId="77777777" w:rsidTr="0025377C">
        <w:tc>
          <w:tcPr>
            <w:tcW w:w="3544" w:type="dxa"/>
          </w:tcPr>
          <w:p w14:paraId="1286329F" w14:textId="49D40887" w:rsidR="00E429DB" w:rsidRPr="00827B67" w:rsidRDefault="00F36AFF" w:rsidP="00E429DB">
            <w:pPr>
              <w:rPr>
                <w:sz w:val="24"/>
                <w:szCs w:val="24"/>
                <w:highlight w:val="yellow"/>
              </w:rPr>
            </w:pPr>
            <w:r w:rsidRPr="003324F6">
              <w:rPr>
                <w:sz w:val="24"/>
                <w:szCs w:val="24"/>
              </w:rPr>
              <w:t>Able</w:t>
            </w:r>
            <w:r w:rsidR="0025377C" w:rsidRPr="003324F6">
              <w:rPr>
                <w:sz w:val="24"/>
                <w:szCs w:val="24"/>
              </w:rPr>
              <w:t xml:space="preserve"> to handle own emotions and feelings, without over em</w:t>
            </w:r>
            <w:r w:rsidR="003324F6">
              <w:rPr>
                <w:sz w:val="24"/>
                <w:szCs w:val="24"/>
              </w:rPr>
              <w:t>pathising with the young person.</w:t>
            </w:r>
          </w:p>
        </w:tc>
        <w:tc>
          <w:tcPr>
            <w:tcW w:w="1261" w:type="dxa"/>
          </w:tcPr>
          <w:p w14:paraId="4150CBEA" w14:textId="77777777" w:rsidR="00E429DB" w:rsidRPr="00F36AFF" w:rsidRDefault="00E429DB" w:rsidP="00F36AFF">
            <w:pPr>
              <w:pStyle w:val="ListParagraph"/>
              <w:numPr>
                <w:ilvl w:val="0"/>
                <w:numId w:val="5"/>
              </w:numPr>
              <w:rPr>
                <w:sz w:val="24"/>
                <w:szCs w:val="24"/>
              </w:rPr>
            </w:pPr>
          </w:p>
        </w:tc>
        <w:tc>
          <w:tcPr>
            <w:tcW w:w="1156" w:type="dxa"/>
          </w:tcPr>
          <w:p w14:paraId="53AB94CB" w14:textId="77777777" w:rsidR="00E429DB" w:rsidRPr="00E429DB" w:rsidRDefault="00E429DB" w:rsidP="00E429DB">
            <w:pPr>
              <w:rPr>
                <w:sz w:val="24"/>
                <w:szCs w:val="24"/>
              </w:rPr>
            </w:pPr>
          </w:p>
        </w:tc>
        <w:tc>
          <w:tcPr>
            <w:tcW w:w="2402" w:type="dxa"/>
          </w:tcPr>
          <w:p w14:paraId="7877FFD7" w14:textId="626BD0D4" w:rsidR="00E429DB" w:rsidRPr="00E429DB" w:rsidRDefault="00F36AFF" w:rsidP="00E429DB">
            <w:pPr>
              <w:rPr>
                <w:sz w:val="24"/>
                <w:szCs w:val="24"/>
              </w:rPr>
            </w:pPr>
            <w:r>
              <w:rPr>
                <w:sz w:val="24"/>
                <w:szCs w:val="24"/>
              </w:rPr>
              <w:t xml:space="preserve">Selection Process </w:t>
            </w:r>
          </w:p>
        </w:tc>
      </w:tr>
      <w:tr w:rsidR="00E429DB" w14:paraId="16851C37" w14:textId="77777777" w:rsidTr="0025377C">
        <w:tc>
          <w:tcPr>
            <w:tcW w:w="3544" w:type="dxa"/>
          </w:tcPr>
          <w:p w14:paraId="79BA43D0" w14:textId="786217AD" w:rsidR="00E429DB" w:rsidRDefault="00F36AFF" w:rsidP="00E429DB">
            <w:pPr>
              <w:rPr>
                <w:sz w:val="24"/>
                <w:szCs w:val="24"/>
              </w:rPr>
            </w:pPr>
            <w:r>
              <w:rPr>
                <w:sz w:val="24"/>
                <w:szCs w:val="24"/>
              </w:rPr>
              <w:t>Ability</w:t>
            </w:r>
            <w:r w:rsidR="0025377C">
              <w:rPr>
                <w:sz w:val="24"/>
                <w:szCs w:val="24"/>
              </w:rPr>
              <w:t xml:space="preserve"> to </w:t>
            </w:r>
            <w:r>
              <w:rPr>
                <w:sz w:val="24"/>
                <w:szCs w:val="24"/>
              </w:rPr>
              <w:t>understand</w:t>
            </w:r>
            <w:r w:rsidR="0025377C">
              <w:rPr>
                <w:sz w:val="24"/>
                <w:szCs w:val="24"/>
              </w:rPr>
              <w:t xml:space="preserve"> the differing dynamics and distinguish between the differing needs of the individual and </w:t>
            </w:r>
            <w:r>
              <w:rPr>
                <w:sz w:val="24"/>
                <w:szCs w:val="24"/>
              </w:rPr>
              <w:t>the</w:t>
            </w:r>
            <w:r w:rsidR="0025377C">
              <w:rPr>
                <w:sz w:val="24"/>
                <w:szCs w:val="24"/>
              </w:rPr>
              <w:t xml:space="preserve"> group</w:t>
            </w:r>
          </w:p>
        </w:tc>
        <w:tc>
          <w:tcPr>
            <w:tcW w:w="1261" w:type="dxa"/>
          </w:tcPr>
          <w:p w14:paraId="79C870B4" w14:textId="77777777" w:rsidR="00E429DB" w:rsidRPr="00E429DB" w:rsidRDefault="00E429DB" w:rsidP="00E429DB">
            <w:pPr>
              <w:rPr>
                <w:sz w:val="24"/>
                <w:szCs w:val="24"/>
              </w:rPr>
            </w:pPr>
          </w:p>
        </w:tc>
        <w:tc>
          <w:tcPr>
            <w:tcW w:w="1156" w:type="dxa"/>
          </w:tcPr>
          <w:p w14:paraId="1998AA32" w14:textId="77777777" w:rsidR="00E429DB" w:rsidRPr="00F36AFF" w:rsidRDefault="00E429DB" w:rsidP="00F36AFF">
            <w:pPr>
              <w:pStyle w:val="ListParagraph"/>
              <w:numPr>
                <w:ilvl w:val="0"/>
                <w:numId w:val="5"/>
              </w:numPr>
              <w:rPr>
                <w:sz w:val="24"/>
                <w:szCs w:val="24"/>
              </w:rPr>
            </w:pPr>
          </w:p>
        </w:tc>
        <w:tc>
          <w:tcPr>
            <w:tcW w:w="2402" w:type="dxa"/>
          </w:tcPr>
          <w:p w14:paraId="30BBC650" w14:textId="77777777" w:rsidR="00E429DB" w:rsidRDefault="00F36AFF" w:rsidP="00E429DB">
            <w:pPr>
              <w:rPr>
                <w:sz w:val="24"/>
                <w:szCs w:val="24"/>
              </w:rPr>
            </w:pPr>
            <w:r>
              <w:rPr>
                <w:sz w:val="24"/>
                <w:szCs w:val="24"/>
              </w:rPr>
              <w:t xml:space="preserve">Application Form </w:t>
            </w:r>
          </w:p>
          <w:p w14:paraId="10C5FCEF" w14:textId="187418B8" w:rsidR="00F36AFF" w:rsidRPr="00E429DB" w:rsidRDefault="00F36AFF" w:rsidP="00E429DB">
            <w:pPr>
              <w:rPr>
                <w:sz w:val="24"/>
                <w:szCs w:val="24"/>
              </w:rPr>
            </w:pPr>
            <w:r>
              <w:rPr>
                <w:sz w:val="24"/>
                <w:szCs w:val="24"/>
              </w:rPr>
              <w:t xml:space="preserve">Selection Process </w:t>
            </w:r>
          </w:p>
        </w:tc>
      </w:tr>
      <w:tr w:rsidR="00E429DB" w14:paraId="065801DE" w14:textId="77777777" w:rsidTr="0025377C">
        <w:tc>
          <w:tcPr>
            <w:tcW w:w="3544" w:type="dxa"/>
          </w:tcPr>
          <w:p w14:paraId="075E266B" w14:textId="4EA6D14A" w:rsidR="00E429DB" w:rsidRDefault="0025377C" w:rsidP="00E429DB">
            <w:pPr>
              <w:rPr>
                <w:sz w:val="24"/>
                <w:szCs w:val="24"/>
              </w:rPr>
            </w:pPr>
            <w:r>
              <w:rPr>
                <w:sz w:val="24"/>
                <w:szCs w:val="24"/>
              </w:rPr>
              <w:t xml:space="preserve">Able and willing to undertake all tasks associated with parenting a young person </w:t>
            </w:r>
          </w:p>
        </w:tc>
        <w:tc>
          <w:tcPr>
            <w:tcW w:w="1261" w:type="dxa"/>
          </w:tcPr>
          <w:p w14:paraId="41F48853" w14:textId="77777777" w:rsidR="00E429DB" w:rsidRPr="00E429DB" w:rsidRDefault="00E429DB" w:rsidP="00E429DB">
            <w:pPr>
              <w:rPr>
                <w:sz w:val="24"/>
                <w:szCs w:val="24"/>
              </w:rPr>
            </w:pPr>
          </w:p>
        </w:tc>
        <w:tc>
          <w:tcPr>
            <w:tcW w:w="1156" w:type="dxa"/>
          </w:tcPr>
          <w:p w14:paraId="5D1EAD7F" w14:textId="77777777" w:rsidR="00E429DB" w:rsidRPr="00F36AFF" w:rsidRDefault="00E429DB" w:rsidP="00F36AFF">
            <w:pPr>
              <w:pStyle w:val="ListParagraph"/>
              <w:numPr>
                <w:ilvl w:val="0"/>
                <w:numId w:val="5"/>
              </w:numPr>
              <w:rPr>
                <w:sz w:val="24"/>
                <w:szCs w:val="24"/>
              </w:rPr>
            </w:pPr>
          </w:p>
        </w:tc>
        <w:tc>
          <w:tcPr>
            <w:tcW w:w="2402" w:type="dxa"/>
          </w:tcPr>
          <w:p w14:paraId="102B231D" w14:textId="77777777" w:rsidR="00E429DB" w:rsidRDefault="00F36AFF" w:rsidP="00E429DB">
            <w:pPr>
              <w:rPr>
                <w:sz w:val="24"/>
                <w:szCs w:val="24"/>
              </w:rPr>
            </w:pPr>
            <w:r>
              <w:rPr>
                <w:sz w:val="24"/>
                <w:szCs w:val="24"/>
              </w:rPr>
              <w:t xml:space="preserve">Application Form </w:t>
            </w:r>
          </w:p>
          <w:p w14:paraId="7CF2B6B4" w14:textId="1DA73CB9" w:rsidR="00F36AFF" w:rsidRPr="00E429DB" w:rsidRDefault="00F36AFF" w:rsidP="00E429DB">
            <w:pPr>
              <w:rPr>
                <w:sz w:val="24"/>
                <w:szCs w:val="24"/>
              </w:rPr>
            </w:pPr>
            <w:r>
              <w:rPr>
                <w:sz w:val="24"/>
                <w:szCs w:val="24"/>
              </w:rPr>
              <w:t xml:space="preserve">Selection Process </w:t>
            </w:r>
          </w:p>
        </w:tc>
      </w:tr>
      <w:tr w:rsidR="00F36AFF" w14:paraId="533FD35B" w14:textId="77777777" w:rsidTr="0025377C">
        <w:tc>
          <w:tcPr>
            <w:tcW w:w="3544" w:type="dxa"/>
          </w:tcPr>
          <w:p w14:paraId="0ACAEF62" w14:textId="4BB2A1F0" w:rsidR="00F36AFF" w:rsidRDefault="00F36AFF" w:rsidP="00E429DB">
            <w:pPr>
              <w:rPr>
                <w:sz w:val="24"/>
                <w:szCs w:val="24"/>
              </w:rPr>
            </w:pPr>
            <w:r>
              <w:rPr>
                <w:sz w:val="24"/>
                <w:szCs w:val="24"/>
              </w:rPr>
              <w:t>Able to demonstrate good parenting skills</w:t>
            </w:r>
          </w:p>
        </w:tc>
        <w:tc>
          <w:tcPr>
            <w:tcW w:w="1261" w:type="dxa"/>
          </w:tcPr>
          <w:p w14:paraId="264E455D" w14:textId="77777777" w:rsidR="00F36AFF" w:rsidRPr="00F36AFF" w:rsidRDefault="00F36AFF" w:rsidP="00F36AFF">
            <w:pPr>
              <w:pStyle w:val="ListParagraph"/>
              <w:numPr>
                <w:ilvl w:val="0"/>
                <w:numId w:val="5"/>
              </w:numPr>
              <w:rPr>
                <w:sz w:val="24"/>
                <w:szCs w:val="24"/>
              </w:rPr>
            </w:pPr>
          </w:p>
        </w:tc>
        <w:tc>
          <w:tcPr>
            <w:tcW w:w="1156" w:type="dxa"/>
          </w:tcPr>
          <w:p w14:paraId="23C7D48F" w14:textId="77777777" w:rsidR="00F36AFF" w:rsidRPr="00F36AFF" w:rsidRDefault="00F36AFF" w:rsidP="00F36AFF">
            <w:pPr>
              <w:pStyle w:val="ListParagraph"/>
              <w:rPr>
                <w:sz w:val="24"/>
                <w:szCs w:val="24"/>
              </w:rPr>
            </w:pPr>
          </w:p>
        </w:tc>
        <w:tc>
          <w:tcPr>
            <w:tcW w:w="2402" w:type="dxa"/>
          </w:tcPr>
          <w:p w14:paraId="44322846" w14:textId="499E6FEC" w:rsidR="00F36AFF" w:rsidRDefault="00F36AFF" w:rsidP="00E429DB">
            <w:pPr>
              <w:rPr>
                <w:sz w:val="24"/>
                <w:szCs w:val="24"/>
              </w:rPr>
            </w:pPr>
            <w:r>
              <w:rPr>
                <w:sz w:val="24"/>
                <w:szCs w:val="24"/>
              </w:rPr>
              <w:t xml:space="preserve">Selection Process </w:t>
            </w:r>
          </w:p>
        </w:tc>
      </w:tr>
      <w:tr w:rsidR="00E429DB" w14:paraId="5722A911" w14:textId="77777777" w:rsidTr="0025377C">
        <w:tc>
          <w:tcPr>
            <w:tcW w:w="3544" w:type="dxa"/>
          </w:tcPr>
          <w:p w14:paraId="125684BB" w14:textId="154EA796" w:rsidR="00E429DB" w:rsidRPr="00827B67" w:rsidRDefault="0025377C" w:rsidP="00E429DB">
            <w:pPr>
              <w:rPr>
                <w:sz w:val="24"/>
                <w:szCs w:val="24"/>
                <w:highlight w:val="yellow"/>
              </w:rPr>
            </w:pPr>
            <w:r w:rsidRPr="003324F6">
              <w:rPr>
                <w:sz w:val="24"/>
                <w:szCs w:val="24"/>
              </w:rPr>
              <w:t>Hold a current full driving licence and prepar</w:t>
            </w:r>
            <w:r w:rsidR="003324F6">
              <w:rPr>
                <w:sz w:val="24"/>
                <w:szCs w:val="24"/>
              </w:rPr>
              <w:t>ed to drive as part of the work</w:t>
            </w:r>
          </w:p>
        </w:tc>
        <w:tc>
          <w:tcPr>
            <w:tcW w:w="1261" w:type="dxa"/>
          </w:tcPr>
          <w:p w14:paraId="1C2EA864" w14:textId="77777777" w:rsidR="00E429DB" w:rsidRPr="00F36AFF" w:rsidRDefault="00E429DB" w:rsidP="00F36AFF">
            <w:pPr>
              <w:pStyle w:val="ListParagraph"/>
              <w:numPr>
                <w:ilvl w:val="0"/>
                <w:numId w:val="5"/>
              </w:numPr>
              <w:rPr>
                <w:sz w:val="24"/>
                <w:szCs w:val="24"/>
              </w:rPr>
            </w:pPr>
          </w:p>
        </w:tc>
        <w:tc>
          <w:tcPr>
            <w:tcW w:w="1156" w:type="dxa"/>
          </w:tcPr>
          <w:p w14:paraId="44FECF7B" w14:textId="77777777" w:rsidR="00E429DB" w:rsidRPr="00E429DB" w:rsidRDefault="00E429DB" w:rsidP="00E429DB">
            <w:pPr>
              <w:rPr>
                <w:sz w:val="24"/>
                <w:szCs w:val="24"/>
              </w:rPr>
            </w:pPr>
          </w:p>
        </w:tc>
        <w:tc>
          <w:tcPr>
            <w:tcW w:w="2402" w:type="dxa"/>
          </w:tcPr>
          <w:p w14:paraId="542FBB16" w14:textId="77777777" w:rsidR="00E429DB" w:rsidRDefault="00F36AFF" w:rsidP="00E429DB">
            <w:pPr>
              <w:rPr>
                <w:sz w:val="24"/>
                <w:szCs w:val="24"/>
              </w:rPr>
            </w:pPr>
            <w:r>
              <w:rPr>
                <w:sz w:val="24"/>
                <w:szCs w:val="24"/>
              </w:rPr>
              <w:t xml:space="preserve">Application Form </w:t>
            </w:r>
          </w:p>
          <w:p w14:paraId="7E6A82A3" w14:textId="6FD5A460" w:rsidR="00F36AFF" w:rsidRPr="00E429DB" w:rsidRDefault="00F36AFF" w:rsidP="00E429DB">
            <w:pPr>
              <w:rPr>
                <w:sz w:val="24"/>
                <w:szCs w:val="24"/>
              </w:rPr>
            </w:pPr>
            <w:r>
              <w:rPr>
                <w:sz w:val="24"/>
                <w:szCs w:val="24"/>
              </w:rPr>
              <w:t>Driving Licence</w:t>
            </w:r>
          </w:p>
        </w:tc>
      </w:tr>
      <w:tr w:rsidR="00E429DB" w14:paraId="12D76476" w14:textId="77777777" w:rsidTr="0025377C">
        <w:tc>
          <w:tcPr>
            <w:tcW w:w="3544" w:type="dxa"/>
          </w:tcPr>
          <w:p w14:paraId="30881E60" w14:textId="24A4F7A5" w:rsidR="00E429DB" w:rsidRPr="00827B67" w:rsidRDefault="0025377C" w:rsidP="00E429DB">
            <w:pPr>
              <w:rPr>
                <w:sz w:val="24"/>
                <w:szCs w:val="24"/>
                <w:highlight w:val="yellow"/>
              </w:rPr>
            </w:pPr>
            <w:r w:rsidRPr="003324F6">
              <w:rPr>
                <w:sz w:val="24"/>
                <w:szCs w:val="24"/>
              </w:rPr>
              <w:t>Committed to anti-</w:t>
            </w:r>
            <w:r w:rsidR="00F36AFF" w:rsidRPr="003324F6">
              <w:rPr>
                <w:sz w:val="24"/>
                <w:szCs w:val="24"/>
              </w:rPr>
              <w:t>discriminatory</w:t>
            </w:r>
            <w:r w:rsidRPr="003324F6">
              <w:rPr>
                <w:sz w:val="24"/>
                <w:szCs w:val="24"/>
              </w:rPr>
              <w:t xml:space="preserve"> practice and anti-oppressive approach and able to translate this attitude into practice </w:t>
            </w:r>
          </w:p>
        </w:tc>
        <w:tc>
          <w:tcPr>
            <w:tcW w:w="1261" w:type="dxa"/>
          </w:tcPr>
          <w:p w14:paraId="71021812" w14:textId="77777777" w:rsidR="00E429DB" w:rsidRPr="00F36AFF" w:rsidRDefault="00E429DB" w:rsidP="00F36AFF">
            <w:pPr>
              <w:pStyle w:val="ListParagraph"/>
              <w:numPr>
                <w:ilvl w:val="0"/>
                <w:numId w:val="5"/>
              </w:numPr>
              <w:rPr>
                <w:sz w:val="24"/>
                <w:szCs w:val="24"/>
              </w:rPr>
            </w:pPr>
          </w:p>
        </w:tc>
        <w:tc>
          <w:tcPr>
            <w:tcW w:w="1156" w:type="dxa"/>
          </w:tcPr>
          <w:p w14:paraId="78626A83" w14:textId="77777777" w:rsidR="00E429DB" w:rsidRPr="00E429DB" w:rsidRDefault="00E429DB" w:rsidP="00E429DB">
            <w:pPr>
              <w:rPr>
                <w:sz w:val="24"/>
                <w:szCs w:val="24"/>
              </w:rPr>
            </w:pPr>
          </w:p>
        </w:tc>
        <w:tc>
          <w:tcPr>
            <w:tcW w:w="2402" w:type="dxa"/>
          </w:tcPr>
          <w:p w14:paraId="729D2D15" w14:textId="1236D304" w:rsidR="00E429DB" w:rsidRPr="00E429DB" w:rsidRDefault="00F36AFF" w:rsidP="00E429DB">
            <w:pPr>
              <w:rPr>
                <w:sz w:val="24"/>
                <w:szCs w:val="24"/>
              </w:rPr>
            </w:pPr>
            <w:r>
              <w:rPr>
                <w:sz w:val="24"/>
                <w:szCs w:val="24"/>
              </w:rPr>
              <w:t xml:space="preserve">Whole Process </w:t>
            </w:r>
          </w:p>
        </w:tc>
      </w:tr>
      <w:tr w:rsidR="00E429DB" w14:paraId="221BA82F" w14:textId="77777777" w:rsidTr="0025377C">
        <w:tc>
          <w:tcPr>
            <w:tcW w:w="3544" w:type="dxa"/>
          </w:tcPr>
          <w:p w14:paraId="3058786E" w14:textId="1A4D6B2C" w:rsidR="00E429DB" w:rsidRDefault="0025377C" w:rsidP="00E429DB">
            <w:pPr>
              <w:rPr>
                <w:sz w:val="24"/>
                <w:szCs w:val="24"/>
              </w:rPr>
            </w:pPr>
            <w:r>
              <w:rPr>
                <w:sz w:val="24"/>
                <w:szCs w:val="24"/>
              </w:rPr>
              <w:t xml:space="preserve">Commitment to personally </w:t>
            </w:r>
            <w:r w:rsidR="00F36AFF">
              <w:rPr>
                <w:sz w:val="24"/>
                <w:szCs w:val="24"/>
              </w:rPr>
              <w:t>undertake</w:t>
            </w:r>
            <w:r>
              <w:rPr>
                <w:sz w:val="24"/>
                <w:szCs w:val="24"/>
              </w:rPr>
              <w:t xml:space="preserve"> further </w:t>
            </w:r>
            <w:r w:rsidR="00F36AFF">
              <w:rPr>
                <w:sz w:val="24"/>
                <w:szCs w:val="24"/>
              </w:rPr>
              <w:t>training</w:t>
            </w:r>
            <w:r>
              <w:rPr>
                <w:sz w:val="24"/>
                <w:szCs w:val="24"/>
              </w:rPr>
              <w:t xml:space="preserve"> and development </w:t>
            </w:r>
          </w:p>
        </w:tc>
        <w:tc>
          <w:tcPr>
            <w:tcW w:w="1261" w:type="dxa"/>
          </w:tcPr>
          <w:p w14:paraId="4D10E7BB" w14:textId="77777777" w:rsidR="00E429DB" w:rsidRPr="00F36AFF" w:rsidRDefault="00E429DB" w:rsidP="00F36AFF">
            <w:pPr>
              <w:pStyle w:val="ListParagraph"/>
              <w:numPr>
                <w:ilvl w:val="0"/>
                <w:numId w:val="5"/>
              </w:numPr>
              <w:rPr>
                <w:sz w:val="24"/>
                <w:szCs w:val="24"/>
              </w:rPr>
            </w:pPr>
          </w:p>
        </w:tc>
        <w:tc>
          <w:tcPr>
            <w:tcW w:w="1156" w:type="dxa"/>
          </w:tcPr>
          <w:p w14:paraId="1C96CD9F" w14:textId="77777777" w:rsidR="00E429DB" w:rsidRPr="00E429DB" w:rsidRDefault="00E429DB" w:rsidP="00E429DB">
            <w:pPr>
              <w:rPr>
                <w:sz w:val="24"/>
                <w:szCs w:val="24"/>
              </w:rPr>
            </w:pPr>
          </w:p>
        </w:tc>
        <w:tc>
          <w:tcPr>
            <w:tcW w:w="2402" w:type="dxa"/>
          </w:tcPr>
          <w:p w14:paraId="605B1AAF" w14:textId="5A7C9491" w:rsidR="00E429DB" w:rsidRPr="00E429DB" w:rsidRDefault="00F36AFF" w:rsidP="00E429DB">
            <w:pPr>
              <w:rPr>
                <w:sz w:val="24"/>
                <w:szCs w:val="24"/>
              </w:rPr>
            </w:pPr>
            <w:r>
              <w:rPr>
                <w:sz w:val="24"/>
                <w:szCs w:val="24"/>
              </w:rPr>
              <w:t xml:space="preserve">Selection Process </w:t>
            </w:r>
          </w:p>
        </w:tc>
      </w:tr>
      <w:tr w:rsidR="00E429DB" w14:paraId="7E7C6FE9" w14:textId="77777777" w:rsidTr="0025377C">
        <w:tc>
          <w:tcPr>
            <w:tcW w:w="3544" w:type="dxa"/>
          </w:tcPr>
          <w:p w14:paraId="783594B9" w14:textId="5B73D3C8" w:rsidR="00E429DB" w:rsidRDefault="00F36AFF" w:rsidP="00E429DB">
            <w:pPr>
              <w:rPr>
                <w:sz w:val="24"/>
                <w:szCs w:val="24"/>
              </w:rPr>
            </w:pPr>
            <w:r>
              <w:rPr>
                <w:sz w:val="24"/>
                <w:szCs w:val="24"/>
              </w:rPr>
              <w:t>Able</w:t>
            </w:r>
            <w:r w:rsidR="0025377C">
              <w:rPr>
                <w:sz w:val="24"/>
                <w:szCs w:val="24"/>
              </w:rPr>
              <w:t xml:space="preserve"> to meet the </w:t>
            </w:r>
            <w:r>
              <w:rPr>
                <w:sz w:val="24"/>
                <w:szCs w:val="24"/>
              </w:rPr>
              <w:t>requirement of</w:t>
            </w:r>
            <w:r w:rsidR="0025377C">
              <w:rPr>
                <w:sz w:val="24"/>
                <w:szCs w:val="24"/>
              </w:rPr>
              <w:t xml:space="preserve"> the alternative two week shift pattern </w:t>
            </w:r>
          </w:p>
        </w:tc>
        <w:tc>
          <w:tcPr>
            <w:tcW w:w="1261" w:type="dxa"/>
          </w:tcPr>
          <w:p w14:paraId="3A977744" w14:textId="77777777" w:rsidR="00E429DB" w:rsidRPr="00F36AFF" w:rsidRDefault="00E429DB" w:rsidP="00F36AFF">
            <w:pPr>
              <w:pStyle w:val="ListParagraph"/>
              <w:numPr>
                <w:ilvl w:val="0"/>
                <w:numId w:val="5"/>
              </w:numPr>
              <w:rPr>
                <w:sz w:val="24"/>
                <w:szCs w:val="24"/>
              </w:rPr>
            </w:pPr>
          </w:p>
        </w:tc>
        <w:tc>
          <w:tcPr>
            <w:tcW w:w="1156" w:type="dxa"/>
          </w:tcPr>
          <w:p w14:paraId="5FC7417F" w14:textId="77777777" w:rsidR="00E429DB" w:rsidRPr="00E429DB" w:rsidRDefault="00E429DB" w:rsidP="00E429DB">
            <w:pPr>
              <w:rPr>
                <w:sz w:val="24"/>
                <w:szCs w:val="24"/>
              </w:rPr>
            </w:pPr>
          </w:p>
        </w:tc>
        <w:tc>
          <w:tcPr>
            <w:tcW w:w="2402" w:type="dxa"/>
          </w:tcPr>
          <w:p w14:paraId="7A287E26" w14:textId="63AA1FF8" w:rsidR="00E429DB" w:rsidRPr="00E429DB" w:rsidRDefault="00F36AFF" w:rsidP="00E429DB">
            <w:pPr>
              <w:rPr>
                <w:sz w:val="24"/>
                <w:szCs w:val="24"/>
              </w:rPr>
            </w:pPr>
            <w:r>
              <w:rPr>
                <w:sz w:val="24"/>
                <w:szCs w:val="24"/>
              </w:rPr>
              <w:t xml:space="preserve">Selection Process </w:t>
            </w:r>
          </w:p>
        </w:tc>
      </w:tr>
    </w:tbl>
    <w:p w14:paraId="49C1B7B8" w14:textId="1F604AA1" w:rsidR="004F6DE1" w:rsidRDefault="00F36AFF" w:rsidP="004F6DE1">
      <w:pPr>
        <w:spacing w:after="0" w:line="240" w:lineRule="auto"/>
        <w:jc w:val="center"/>
        <w:rPr>
          <w:b/>
          <w:bCs/>
          <w:sz w:val="24"/>
          <w:szCs w:val="24"/>
        </w:rPr>
      </w:pPr>
      <w:r w:rsidRPr="00F36AFF">
        <w:rPr>
          <w:b/>
          <w:bCs/>
          <w:sz w:val="24"/>
          <w:szCs w:val="24"/>
        </w:rPr>
        <w:t xml:space="preserve">This position involves occasionally travelling to various locations to take young people to appointments, </w:t>
      </w:r>
      <w:r>
        <w:rPr>
          <w:b/>
          <w:bCs/>
          <w:sz w:val="24"/>
          <w:szCs w:val="24"/>
        </w:rPr>
        <w:t xml:space="preserve">family time and </w:t>
      </w:r>
      <w:r w:rsidRPr="00F36AFF">
        <w:rPr>
          <w:b/>
          <w:bCs/>
          <w:sz w:val="24"/>
          <w:szCs w:val="24"/>
        </w:rPr>
        <w:t xml:space="preserve">training etc, it is therefore expected that you can fulfil this requirement </w:t>
      </w:r>
    </w:p>
    <w:p w14:paraId="19EE4BA1" w14:textId="77777777" w:rsidR="0027604E" w:rsidRDefault="0027604E" w:rsidP="004F6DE1">
      <w:pPr>
        <w:spacing w:after="0" w:line="240" w:lineRule="auto"/>
        <w:jc w:val="center"/>
        <w:rPr>
          <w:b/>
          <w:bCs/>
          <w:sz w:val="24"/>
          <w:szCs w:val="24"/>
        </w:rPr>
      </w:pPr>
    </w:p>
    <w:p w14:paraId="65D823AC" w14:textId="77777777" w:rsidR="0027604E" w:rsidRDefault="0027604E" w:rsidP="004F6DE1">
      <w:pPr>
        <w:spacing w:after="0" w:line="240" w:lineRule="auto"/>
        <w:jc w:val="center"/>
        <w:rPr>
          <w:b/>
          <w:bCs/>
          <w:sz w:val="24"/>
          <w:szCs w:val="24"/>
        </w:rPr>
      </w:pPr>
    </w:p>
    <w:p w14:paraId="2FDD6290" w14:textId="55856F76" w:rsidR="0027604E" w:rsidRDefault="0027604E" w:rsidP="0027604E">
      <w:pPr>
        <w:spacing w:after="0" w:line="240" w:lineRule="auto"/>
        <w:rPr>
          <w:b/>
          <w:bCs/>
          <w:sz w:val="24"/>
          <w:szCs w:val="24"/>
        </w:rPr>
      </w:pPr>
      <w:r>
        <w:rPr>
          <w:b/>
          <w:bCs/>
          <w:sz w:val="24"/>
          <w:szCs w:val="24"/>
        </w:rPr>
        <w:t>Date Received:</w:t>
      </w:r>
    </w:p>
    <w:p w14:paraId="00492FD0" w14:textId="77777777" w:rsidR="0027604E" w:rsidRDefault="0027604E" w:rsidP="0027604E">
      <w:pPr>
        <w:spacing w:after="0" w:line="240" w:lineRule="auto"/>
        <w:rPr>
          <w:b/>
          <w:bCs/>
          <w:sz w:val="24"/>
          <w:szCs w:val="24"/>
        </w:rPr>
      </w:pPr>
    </w:p>
    <w:p w14:paraId="4FAE7664" w14:textId="7300BEEF" w:rsidR="0027604E" w:rsidRDefault="0027604E" w:rsidP="0027604E">
      <w:pPr>
        <w:spacing w:after="0" w:line="240" w:lineRule="auto"/>
        <w:rPr>
          <w:b/>
          <w:bCs/>
          <w:sz w:val="24"/>
          <w:szCs w:val="24"/>
        </w:rPr>
      </w:pPr>
      <w:r>
        <w:rPr>
          <w:b/>
          <w:bCs/>
          <w:sz w:val="24"/>
          <w:szCs w:val="24"/>
        </w:rPr>
        <w:t>Date Signed:</w:t>
      </w:r>
    </w:p>
    <w:p w14:paraId="10FE8C7C" w14:textId="77777777" w:rsidR="0027604E" w:rsidRDefault="0027604E" w:rsidP="0027604E">
      <w:pPr>
        <w:spacing w:after="0" w:line="240" w:lineRule="auto"/>
        <w:rPr>
          <w:b/>
          <w:bCs/>
          <w:sz w:val="24"/>
          <w:szCs w:val="24"/>
        </w:rPr>
      </w:pPr>
    </w:p>
    <w:p w14:paraId="7731FFE8" w14:textId="5091EEC3" w:rsidR="0027604E" w:rsidRDefault="0027604E" w:rsidP="0027604E">
      <w:pPr>
        <w:spacing w:after="0" w:line="240" w:lineRule="auto"/>
        <w:rPr>
          <w:b/>
          <w:bCs/>
          <w:sz w:val="24"/>
          <w:szCs w:val="24"/>
        </w:rPr>
      </w:pPr>
      <w:r>
        <w:rPr>
          <w:b/>
          <w:bCs/>
          <w:sz w:val="24"/>
          <w:szCs w:val="24"/>
        </w:rPr>
        <w:t xml:space="preserve">Name of Staff: </w:t>
      </w:r>
    </w:p>
    <w:p w14:paraId="543356B3" w14:textId="77777777" w:rsidR="0027604E" w:rsidRDefault="0027604E" w:rsidP="0027604E">
      <w:pPr>
        <w:spacing w:after="0" w:line="240" w:lineRule="auto"/>
        <w:rPr>
          <w:b/>
          <w:bCs/>
          <w:sz w:val="24"/>
          <w:szCs w:val="24"/>
        </w:rPr>
      </w:pPr>
    </w:p>
    <w:p w14:paraId="09819199" w14:textId="4ABB5D7E" w:rsidR="0027604E" w:rsidRPr="00F36AFF" w:rsidRDefault="0027604E" w:rsidP="0027604E">
      <w:pPr>
        <w:spacing w:after="0" w:line="240" w:lineRule="auto"/>
        <w:rPr>
          <w:b/>
          <w:bCs/>
          <w:sz w:val="24"/>
          <w:szCs w:val="24"/>
        </w:rPr>
      </w:pPr>
      <w:r>
        <w:rPr>
          <w:b/>
          <w:bCs/>
          <w:sz w:val="24"/>
          <w:szCs w:val="24"/>
        </w:rPr>
        <w:t>Signature of Staff:</w:t>
      </w:r>
    </w:p>
    <w:sectPr w:rsidR="0027604E" w:rsidRPr="00F36A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E89C6" w14:textId="77777777" w:rsidR="00865F99" w:rsidRDefault="00865F99" w:rsidP="00752FC6">
      <w:pPr>
        <w:spacing w:after="0" w:line="240" w:lineRule="auto"/>
      </w:pPr>
      <w:r>
        <w:separator/>
      </w:r>
    </w:p>
  </w:endnote>
  <w:endnote w:type="continuationSeparator" w:id="0">
    <w:p w14:paraId="446C913D" w14:textId="77777777" w:rsidR="00865F99" w:rsidRDefault="00865F99" w:rsidP="0075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107771"/>
      <w:docPartObj>
        <w:docPartGallery w:val="Page Numbers (Bottom of Page)"/>
        <w:docPartUnique/>
      </w:docPartObj>
    </w:sdtPr>
    <w:sdtEndPr>
      <w:rPr>
        <w:color w:val="7F7F7F" w:themeColor="background1" w:themeShade="7F"/>
        <w:spacing w:val="60"/>
      </w:rPr>
    </w:sdtEndPr>
    <w:sdtContent>
      <w:p w14:paraId="7F7E5B2B" w14:textId="1AFFA0A4" w:rsidR="00827B67" w:rsidRDefault="00827B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604E">
          <w:rPr>
            <w:noProof/>
          </w:rPr>
          <w:t>7</w:t>
        </w:r>
        <w:r>
          <w:rPr>
            <w:noProof/>
          </w:rPr>
          <w:fldChar w:fldCharType="end"/>
        </w:r>
        <w:r>
          <w:t xml:space="preserve"> | </w:t>
        </w:r>
        <w:r>
          <w:rPr>
            <w:color w:val="7F7F7F" w:themeColor="background1" w:themeShade="7F"/>
            <w:spacing w:val="60"/>
          </w:rPr>
          <w:t>Page</w:t>
        </w:r>
      </w:p>
    </w:sdtContent>
  </w:sdt>
  <w:p w14:paraId="69C3261A" w14:textId="77777777" w:rsidR="00827B67" w:rsidRDefault="00827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1B64F" w14:textId="77777777" w:rsidR="00865F99" w:rsidRDefault="00865F99" w:rsidP="00752FC6">
      <w:pPr>
        <w:spacing w:after="0" w:line="240" w:lineRule="auto"/>
      </w:pPr>
      <w:r>
        <w:separator/>
      </w:r>
    </w:p>
  </w:footnote>
  <w:footnote w:type="continuationSeparator" w:id="0">
    <w:p w14:paraId="3C2CF250" w14:textId="77777777" w:rsidR="00865F99" w:rsidRDefault="00865F99" w:rsidP="00752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062A"/>
    <w:multiLevelType w:val="hybridMultilevel"/>
    <w:tmpl w:val="415008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91C9D"/>
    <w:multiLevelType w:val="hybridMultilevel"/>
    <w:tmpl w:val="B83664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72661"/>
    <w:multiLevelType w:val="hybridMultilevel"/>
    <w:tmpl w:val="33522B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56AF6"/>
    <w:multiLevelType w:val="hybridMultilevel"/>
    <w:tmpl w:val="FB22F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7071D"/>
    <w:multiLevelType w:val="hybridMultilevel"/>
    <w:tmpl w:val="361AF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246DF"/>
    <w:multiLevelType w:val="hybridMultilevel"/>
    <w:tmpl w:val="B4E41D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00FAF"/>
    <w:multiLevelType w:val="hybridMultilevel"/>
    <w:tmpl w:val="AB7C4E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C7332"/>
    <w:multiLevelType w:val="hybridMultilevel"/>
    <w:tmpl w:val="A516D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A0"/>
    <w:rsid w:val="00092DD8"/>
    <w:rsid w:val="000D76F7"/>
    <w:rsid w:val="000F257A"/>
    <w:rsid w:val="001269ED"/>
    <w:rsid w:val="0025377C"/>
    <w:rsid w:val="00267311"/>
    <w:rsid w:val="0027604E"/>
    <w:rsid w:val="002C5363"/>
    <w:rsid w:val="003324F6"/>
    <w:rsid w:val="0037030A"/>
    <w:rsid w:val="003B6CD7"/>
    <w:rsid w:val="004561C7"/>
    <w:rsid w:val="00475E58"/>
    <w:rsid w:val="004F6DE1"/>
    <w:rsid w:val="00572294"/>
    <w:rsid w:val="006379AF"/>
    <w:rsid w:val="007239DF"/>
    <w:rsid w:val="00752FC6"/>
    <w:rsid w:val="00755024"/>
    <w:rsid w:val="007F477C"/>
    <w:rsid w:val="0080374A"/>
    <w:rsid w:val="00827B67"/>
    <w:rsid w:val="00865F99"/>
    <w:rsid w:val="008B1CA5"/>
    <w:rsid w:val="00993E1A"/>
    <w:rsid w:val="009C398B"/>
    <w:rsid w:val="009F1DA0"/>
    <w:rsid w:val="00A1667F"/>
    <w:rsid w:val="00A30CB1"/>
    <w:rsid w:val="00B7675A"/>
    <w:rsid w:val="00BC70A8"/>
    <w:rsid w:val="00E429DB"/>
    <w:rsid w:val="00F36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9DDF"/>
  <w15:chartTrackingRefBased/>
  <w15:docId w15:val="{5CCEBE86-3127-47E2-9BB0-D558A5EF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E1A"/>
    <w:pPr>
      <w:ind w:left="720"/>
      <w:contextualSpacing/>
    </w:pPr>
  </w:style>
  <w:style w:type="table" w:styleId="TableGrid">
    <w:name w:val="Table Grid"/>
    <w:basedOn w:val="TableNormal"/>
    <w:uiPriority w:val="39"/>
    <w:rsid w:val="004F6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2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FC6"/>
  </w:style>
  <w:style w:type="paragraph" w:styleId="Footer">
    <w:name w:val="footer"/>
    <w:basedOn w:val="Normal"/>
    <w:link w:val="FooterChar"/>
    <w:uiPriority w:val="99"/>
    <w:unhideWhenUsed/>
    <w:rsid w:val="00752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7</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dc:creator>
  <cp:keywords/>
  <dc:description/>
  <cp:lastModifiedBy>william timmis</cp:lastModifiedBy>
  <cp:revision>8</cp:revision>
  <dcterms:created xsi:type="dcterms:W3CDTF">2019-06-05T08:41:00Z</dcterms:created>
  <dcterms:modified xsi:type="dcterms:W3CDTF">2020-01-14T17:27:00Z</dcterms:modified>
</cp:coreProperties>
</file>